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B79D" w14:textId="170B9B20" w:rsidR="00825222" w:rsidRPr="009E0DAC" w:rsidRDefault="000767A9" w:rsidP="00825222">
      <w:pPr>
        <w:jc w:val="distribute"/>
        <w:rPr>
          <w:rFonts w:ascii="標楷體" w:eastAsia="標楷體" w:hAnsi="標楷體"/>
          <w:b/>
          <w:bCs/>
          <w:sz w:val="4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8C975" wp14:editId="7DDCB4A8">
                <wp:simplePos x="0" y="0"/>
                <wp:positionH relativeFrom="column">
                  <wp:posOffset>5668645</wp:posOffset>
                </wp:positionH>
                <wp:positionV relativeFrom="paragraph">
                  <wp:posOffset>405765</wp:posOffset>
                </wp:positionV>
                <wp:extent cx="968375" cy="558165"/>
                <wp:effectExtent l="0" t="0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E16C" w14:textId="77777777" w:rsidR="00825222" w:rsidRPr="00330536" w:rsidRDefault="00825222" w:rsidP="0082522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28"/>
                              </w:rPr>
                            </w:pPr>
                            <w:r w:rsidRPr="00330536">
                              <w:rPr>
                                <w:rFonts w:ascii="標楷體" w:eastAsia="標楷體" w:hAnsi="標楷體" w:hint="eastAsia"/>
                                <w:sz w:val="48"/>
                                <w:szCs w:val="28"/>
                              </w:rPr>
                              <w:t>廣告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8C97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6.35pt;margin-top:31.95pt;width:76.2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">
                <v:textbox>
                  <w:txbxContent>
                    <w:p w14:paraId="3F9FE16C" w14:textId="77777777" w:rsidR="00825222" w:rsidRPr="00330536" w:rsidRDefault="00825222" w:rsidP="00825222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28"/>
                        </w:rPr>
                      </w:pPr>
                      <w:r w:rsidRPr="00330536">
                        <w:rPr>
                          <w:rFonts w:ascii="標楷體" w:eastAsia="標楷體" w:hAnsi="標楷體" w:hint="eastAsia"/>
                          <w:sz w:val="48"/>
                          <w:szCs w:val="28"/>
                        </w:rPr>
                        <w:t>廣告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25222" w:rsidRPr="009E0DAC">
        <w:rPr>
          <w:rFonts w:ascii="標楷體" w:eastAsia="標楷體" w:hAnsi="標楷體" w:hint="eastAsia"/>
          <w:b/>
          <w:bCs/>
          <w:sz w:val="40"/>
          <w:szCs w:val="44"/>
        </w:rPr>
        <w:t>111</w:t>
      </w:r>
      <w:proofErr w:type="gramEnd"/>
      <w:r w:rsidR="00825222" w:rsidRPr="009E0DAC">
        <w:rPr>
          <w:rFonts w:ascii="標楷體" w:eastAsia="標楷體" w:hAnsi="標楷體" w:hint="eastAsia"/>
          <w:b/>
          <w:bCs/>
          <w:sz w:val="40"/>
          <w:szCs w:val="44"/>
        </w:rPr>
        <w:t>年度嘉義市政府補助辦理照顧服務員專班訓練</w:t>
      </w:r>
    </w:p>
    <w:p w14:paraId="6A64D32E" w14:textId="53256833" w:rsidR="00825222" w:rsidRDefault="00825222" w:rsidP="0082522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9E0DAC">
        <w:rPr>
          <w:rFonts w:ascii="標楷體" w:eastAsia="標楷體" w:hAnsi="標楷體" w:hint="eastAsia"/>
          <w:b/>
          <w:sz w:val="44"/>
          <w:szCs w:val="48"/>
        </w:rPr>
        <w:t>招 生 簡 章</w:t>
      </w:r>
    </w:p>
    <w:p w14:paraId="5D1B446B" w14:textId="0D4D8AA4" w:rsidR="001515C2" w:rsidRPr="00326958" w:rsidRDefault="001515C2" w:rsidP="001515C2">
      <w:pPr>
        <w:rPr>
          <w:rFonts w:ascii="jf金萱鮮摘2.2 七分糖" w:eastAsia="jf金萱鮮摘2.2 七分糖" w:hAnsi="jf金萱鮮摘2.2 七分糖"/>
          <w:b/>
          <w:bCs/>
          <w:szCs w:val="24"/>
          <w:bdr w:val="single" w:sz="4" w:space="0" w:color="auto"/>
        </w:rPr>
      </w:pPr>
      <w:r w:rsidRPr="00326958">
        <w:rPr>
          <w:rFonts w:ascii="jf金萱鮮摘2.2 七分糖" w:eastAsia="jf金萱鮮摘2.2 七分糖" w:hAnsi="jf金萱鮮摘2.2 七分糖" w:hint="eastAsia"/>
          <w:b/>
          <w:szCs w:val="24"/>
          <w:bdr w:val="single" w:sz="4" w:space="0" w:color="auto"/>
        </w:rPr>
        <w:t>招訓字號：</w:t>
      </w:r>
      <w:proofErr w:type="gramStart"/>
      <w:r w:rsidR="005D168A" w:rsidRPr="00326958">
        <w:rPr>
          <w:rFonts w:ascii="jf金萱鮮摘2.2 七分糖" w:eastAsia="jf金萱鮮摘2.2 七分糖" w:hAnsi="jf金萱鮮摘2.2 七分糖"/>
          <w:color w:val="000000"/>
          <w:szCs w:val="24"/>
          <w:bdr w:val="single" w:sz="4" w:space="0" w:color="auto"/>
          <w:shd w:val="clear" w:color="auto" w:fill="FFFFFF"/>
        </w:rPr>
        <w:t>府</w:t>
      </w:r>
      <w:r w:rsidR="009B04A4" w:rsidRPr="00326958">
        <w:rPr>
          <w:rFonts w:ascii="jf金萱鮮摘2.2 七分糖" w:eastAsia="jf金萱鮮摘2.2 七分糖" w:hAnsi="jf金萱鮮摘2.2 七分糖" w:hint="eastAsia"/>
          <w:color w:val="000000"/>
          <w:szCs w:val="24"/>
          <w:bdr w:val="single" w:sz="4" w:space="0" w:color="auto"/>
          <w:shd w:val="clear" w:color="auto" w:fill="FFFFFF"/>
        </w:rPr>
        <w:t>社</w:t>
      </w:r>
      <w:r w:rsidR="005D168A" w:rsidRPr="00326958">
        <w:rPr>
          <w:rFonts w:ascii="jf金萱鮮摘2.2 七分糖" w:eastAsia="jf金萱鮮摘2.2 七分糖" w:hAnsi="jf金萱鮮摘2.2 七分糖"/>
          <w:color w:val="000000"/>
          <w:szCs w:val="24"/>
          <w:bdr w:val="single" w:sz="4" w:space="0" w:color="auto"/>
          <w:shd w:val="clear" w:color="auto" w:fill="FFFFFF"/>
        </w:rPr>
        <w:t>青字</w:t>
      </w:r>
      <w:proofErr w:type="gramEnd"/>
      <w:r w:rsidR="005D168A" w:rsidRPr="00326958">
        <w:rPr>
          <w:rFonts w:ascii="jf金萱鮮摘2.2 七分糖" w:eastAsia="jf金萱鮮摘2.2 七分糖" w:hAnsi="jf金萱鮮摘2.2 七分糖"/>
          <w:color w:val="000000"/>
          <w:szCs w:val="24"/>
          <w:bdr w:val="single" w:sz="4" w:space="0" w:color="auto"/>
          <w:shd w:val="clear" w:color="auto" w:fill="FFFFFF"/>
        </w:rPr>
        <w:t>第1115012045號</w:t>
      </w:r>
    </w:p>
    <w:p w14:paraId="70F82F74" w14:textId="7362E64F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辦理單位：</w:t>
      </w:r>
      <w:r w:rsidR="00EE3D19" w:rsidRPr="00EE3D19">
        <w:rPr>
          <w:rFonts w:ascii="標楷體" w:eastAsia="標楷體" w:hAnsi="標楷體" w:hint="eastAsia"/>
          <w:b/>
          <w:bCs/>
          <w:szCs w:val="24"/>
        </w:rPr>
        <w:t>春日</w:t>
      </w:r>
      <w:proofErr w:type="gramStart"/>
      <w:r w:rsidR="00EE3D19" w:rsidRPr="00EE3D19">
        <w:rPr>
          <w:rFonts w:ascii="標楷體" w:eastAsia="標楷體" w:hAnsi="標楷體" w:hint="eastAsia"/>
          <w:b/>
          <w:bCs/>
          <w:szCs w:val="24"/>
        </w:rPr>
        <w:t>禾</w:t>
      </w:r>
      <w:proofErr w:type="gramEnd"/>
      <w:r w:rsidR="00EE3D19" w:rsidRPr="00EE3D19">
        <w:rPr>
          <w:rFonts w:ascii="標楷體" w:eastAsia="標楷體" w:hAnsi="標楷體" w:hint="eastAsia"/>
          <w:b/>
          <w:bCs/>
          <w:szCs w:val="24"/>
        </w:rPr>
        <w:t>社會企業有限公司附設嘉義市私立春日</w:t>
      </w:r>
      <w:proofErr w:type="gramStart"/>
      <w:r w:rsidR="00EE3D19" w:rsidRPr="00EE3D19">
        <w:rPr>
          <w:rFonts w:ascii="標楷體" w:eastAsia="標楷體" w:hAnsi="標楷體" w:hint="eastAsia"/>
          <w:b/>
          <w:bCs/>
          <w:szCs w:val="24"/>
        </w:rPr>
        <w:t>禾</w:t>
      </w:r>
      <w:proofErr w:type="gramEnd"/>
      <w:r w:rsidR="00EE3D19" w:rsidRPr="00EE3D19">
        <w:rPr>
          <w:rFonts w:ascii="標楷體" w:eastAsia="標楷體" w:hAnsi="標楷體" w:hint="eastAsia"/>
          <w:b/>
          <w:bCs/>
          <w:szCs w:val="24"/>
        </w:rPr>
        <w:t>居家長照機構</w:t>
      </w:r>
    </w:p>
    <w:p w14:paraId="7C4159C4" w14:textId="008279E3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 xml:space="preserve">班別名稱：照顧服務員專班 </w:t>
      </w:r>
      <w:r w:rsidR="00EE3D19" w:rsidRPr="00EE3D19">
        <w:rPr>
          <w:rFonts w:ascii="標楷體" w:eastAsia="標楷體" w:hAnsi="標楷體" w:hint="eastAsia"/>
          <w:b/>
          <w:bCs/>
          <w:szCs w:val="24"/>
        </w:rPr>
        <w:t>■</w:t>
      </w:r>
      <w:r w:rsidRPr="00EE3D19">
        <w:rPr>
          <w:rFonts w:ascii="標楷體" w:eastAsia="標楷體" w:hAnsi="標楷體" w:hint="eastAsia"/>
          <w:b/>
          <w:bCs/>
          <w:szCs w:val="24"/>
        </w:rPr>
        <w:t>職前□在職</w:t>
      </w:r>
      <w:r w:rsidR="00EE3D19" w:rsidRPr="00EE3D19">
        <w:rPr>
          <w:rFonts w:ascii="標楷體" w:eastAsia="標楷體" w:hAnsi="標楷體" w:hint="eastAsia"/>
          <w:b/>
          <w:bCs/>
          <w:szCs w:val="24"/>
        </w:rPr>
        <w:t>■</w:t>
      </w:r>
      <w:r w:rsidRPr="00EE3D19">
        <w:rPr>
          <w:rFonts w:ascii="標楷體" w:eastAsia="標楷體" w:hAnsi="標楷體" w:hint="eastAsia"/>
          <w:b/>
          <w:bCs/>
          <w:szCs w:val="24"/>
        </w:rPr>
        <w:t>平日□假日 班第</w:t>
      </w:r>
      <w:r w:rsidR="00EE3D19" w:rsidRPr="00EE3D19">
        <w:rPr>
          <w:rFonts w:ascii="標楷體" w:eastAsia="標楷體" w:hAnsi="標楷體" w:hint="eastAsia"/>
          <w:b/>
          <w:bCs/>
          <w:szCs w:val="24"/>
        </w:rPr>
        <w:t>4</w:t>
      </w:r>
      <w:r w:rsidRPr="00EE3D19">
        <w:rPr>
          <w:rFonts w:ascii="標楷體" w:eastAsia="標楷體" w:hAnsi="標楷體" w:hint="eastAsia"/>
          <w:b/>
          <w:bCs/>
          <w:szCs w:val="24"/>
        </w:rPr>
        <w:t>班</w:t>
      </w:r>
    </w:p>
    <w:p w14:paraId="721DB24E" w14:textId="77777777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經費來源：勞動部就業安定基金補助</w:t>
      </w:r>
    </w:p>
    <w:p w14:paraId="784E4F25" w14:textId="77777777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招生對象與資格條件</w:t>
      </w:r>
    </w:p>
    <w:p w14:paraId="6F3F4589" w14:textId="342A6CC5" w:rsidR="00825222" w:rsidRPr="00EE3D19" w:rsidRDefault="00825222" w:rsidP="00301570">
      <w:pPr>
        <w:pStyle w:val="a8"/>
        <w:tabs>
          <w:tab w:val="left" w:pos="6943"/>
        </w:tabs>
        <w:spacing w:line="240" w:lineRule="exact"/>
        <w:ind w:leftChars="233" w:left="777" w:hangingChars="99" w:hanging="218"/>
        <w:jc w:val="both"/>
        <w:rPr>
          <w:rFonts w:ascii="標楷體" w:eastAsia="標楷體" w:hAnsi="標楷體"/>
          <w:b/>
          <w:color w:val="000000"/>
          <w:sz w:val="22"/>
          <w:szCs w:val="22"/>
          <w:u w:val="single"/>
          <w:lang w:val="en-US" w:eastAsia="zh-TW"/>
        </w:rPr>
      </w:pPr>
      <w:r w:rsidRPr="00EE3D19">
        <w:rPr>
          <w:rFonts w:ascii="標楷體" w:eastAsia="標楷體" w:hAnsi="標楷體" w:hint="eastAsia"/>
          <w:color w:val="000000"/>
          <w:sz w:val="22"/>
          <w:szCs w:val="22"/>
          <w:lang w:val="en-US" w:eastAsia="zh-TW"/>
        </w:rPr>
        <w:t>※</w:t>
      </w:r>
      <w:proofErr w:type="gramStart"/>
      <w:r w:rsidRPr="00EE3D19">
        <w:rPr>
          <w:rFonts w:ascii="標楷體" w:eastAsia="標楷體" w:hAnsi="標楷體" w:hint="eastAsia"/>
          <w:b/>
          <w:color w:val="000000"/>
          <w:sz w:val="22"/>
          <w:szCs w:val="22"/>
          <w:u w:val="single"/>
          <w:lang w:val="en-US" w:eastAsia="zh-TW"/>
        </w:rPr>
        <w:t>本班招收</w:t>
      </w:r>
      <w:proofErr w:type="gramEnd"/>
      <w:r w:rsidRPr="00EE3D19">
        <w:rPr>
          <w:rFonts w:ascii="標楷體" w:eastAsia="標楷體" w:hAnsi="標楷體" w:hint="eastAsia"/>
          <w:b/>
          <w:color w:val="000000"/>
          <w:sz w:val="22"/>
          <w:szCs w:val="22"/>
          <w:u w:val="single"/>
          <w:lang w:val="en-US" w:eastAsia="zh-TW"/>
        </w:rPr>
        <w:t>訓練對象以失業者為優先，若因失業者招生人數未達</w:t>
      </w:r>
      <w:proofErr w:type="gramStart"/>
      <w:r w:rsidRPr="00EE3D19">
        <w:rPr>
          <w:rFonts w:ascii="標楷體" w:eastAsia="標楷體" w:hAnsi="標楷體" w:hint="eastAsia"/>
          <w:b/>
          <w:color w:val="000000"/>
          <w:sz w:val="22"/>
          <w:szCs w:val="22"/>
          <w:u w:val="single"/>
          <w:lang w:val="en-US" w:eastAsia="zh-TW"/>
        </w:rPr>
        <w:t>核定預訓人數</w:t>
      </w:r>
      <w:proofErr w:type="gramEnd"/>
      <w:r w:rsidRPr="00EE3D19">
        <w:rPr>
          <w:rFonts w:ascii="標楷體" w:eastAsia="標楷體" w:hAnsi="標楷體" w:hint="eastAsia"/>
          <w:b/>
          <w:color w:val="000000"/>
          <w:sz w:val="22"/>
          <w:szCs w:val="22"/>
          <w:u w:val="single"/>
          <w:lang w:val="en-US" w:eastAsia="zh-TW"/>
        </w:rPr>
        <w:t>，始得招收在職者，但其比例以</w:t>
      </w:r>
      <w:proofErr w:type="gramStart"/>
      <w:r w:rsidRPr="00EE3D19">
        <w:rPr>
          <w:rFonts w:ascii="標楷體" w:eastAsia="標楷體" w:hAnsi="標楷體" w:hint="eastAsia"/>
          <w:b/>
          <w:color w:val="000000"/>
          <w:sz w:val="22"/>
          <w:szCs w:val="22"/>
          <w:u w:val="single"/>
          <w:lang w:val="en-US" w:eastAsia="zh-TW"/>
        </w:rPr>
        <w:t>不</w:t>
      </w:r>
      <w:proofErr w:type="gramEnd"/>
      <w:r w:rsidRPr="00EE3D19">
        <w:rPr>
          <w:rFonts w:ascii="標楷體" w:eastAsia="標楷體" w:hAnsi="標楷體" w:hint="eastAsia"/>
          <w:b/>
          <w:color w:val="000000"/>
          <w:sz w:val="22"/>
          <w:szCs w:val="22"/>
          <w:u w:val="single"/>
          <w:lang w:val="en-US" w:eastAsia="zh-TW"/>
        </w:rPr>
        <w:t>逾招生人數15％為原則。</w:t>
      </w:r>
    </w:p>
    <w:p w14:paraId="695B85CA" w14:textId="77777777" w:rsidR="00825222" w:rsidRPr="00EE3D19" w:rsidRDefault="00825222" w:rsidP="00301570">
      <w:pPr>
        <w:pStyle w:val="a8"/>
        <w:tabs>
          <w:tab w:val="left" w:pos="6943"/>
        </w:tabs>
        <w:spacing w:line="240" w:lineRule="exact"/>
        <w:ind w:leftChars="236" w:left="566"/>
        <w:jc w:val="both"/>
        <w:rPr>
          <w:rFonts w:ascii="標楷體" w:eastAsia="標楷體" w:hAnsi="標楷體"/>
          <w:sz w:val="22"/>
          <w:szCs w:val="22"/>
        </w:rPr>
      </w:pPr>
      <w:r w:rsidRPr="00EE3D19">
        <w:rPr>
          <w:rFonts w:ascii="標楷體" w:eastAsia="標楷體" w:hAnsi="標楷體" w:hint="eastAsia"/>
          <w:sz w:val="22"/>
          <w:szCs w:val="22"/>
        </w:rPr>
        <w:t>訓練對象為年滿</w:t>
      </w:r>
      <w:r w:rsidRPr="00EE3D19">
        <w:rPr>
          <w:rFonts w:ascii="標楷體" w:eastAsia="標楷體" w:hAnsi="標楷體" w:hint="eastAsia"/>
          <w:sz w:val="22"/>
          <w:szCs w:val="22"/>
          <w:lang w:eastAsia="zh-TW"/>
        </w:rPr>
        <w:t>1</w:t>
      </w:r>
      <w:r w:rsidRPr="00EE3D19">
        <w:rPr>
          <w:rFonts w:ascii="標楷體" w:eastAsia="標楷體" w:hAnsi="標楷體"/>
          <w:sz w:val="22"/>
          <w:szCs w:val="22"/>
          <w:lang w:eastAsia="zh-TW"/>
        </w:rPr>
        <w:t>6</w:t>
      </w:r>
      <w:r w:rsidRPr="00EE3D19">
        <w:rPr>
          <w:rFonts w:ascii="標楷體" w:eastAsia="標楷體" w:hAnsi="標楷體" w:hint="eastAsia"/>
          <w:sz w:val="22"/>
          <w:szCs w:val="22"/>
        </w:rPr>
        <w:t>歲以上之失業者、初次就業待業者或具就業保險、勞工保險、</w:t>
      </w:r>
      <w:r w:rsidRPr="00EE3D19">
        <w:rPr>
          <w:rFonts w:ascii="標楷體" w:eastAsia="標楷體" w:hAnsi="標楷體" w:hint="eastAsia"/>
          <w:sz w:val="22"/>
          <w:szCs w:val="22"/>
          <w:lang w:eastAsia="zh-TW"/>
        </w:rPr>
        <w:t>農</w:t>
      </w:r>
      <w:proofErr w:type="spellStart"/>
      <w:r w:rsidRPr="00EE3D19">
        <w:rPr>
          <w:rFonts w:ascii="標楷體" w:eastAsia="標楷體" w:hAnsi="標楷體" w:hint="eastAsia"/>
          <w:sz w:val="22"/>
          <w:szCs w:val="22"/>
        </w:rPr>
        <w:t>民健康保險被保險人身分之在職勞工，並於</w:t>
      </w:r>
      <w:proofErr w:type="gramStart"/>
      <w:r w:rsidRPr="00EE3D19">
        <w:rPr>
          <w:rFonts w:ascii="標楷體" w:eastAsia="標楷體" w:hAnsi="標楷體" w:hint="eastAsia"/>
          <w:sz w:val="22"/>
          <w:szCs w:val="22"/>
        </w:rPr>
        <w:t>開訓日符合</w:t>
      </w:r>
      <w:proofErr w:type="gramEnd"/>
      <w:r w:rsidRPr="00EE3D19">
        <w:rPr>
          <w:rFonts w:ascii="標楷體" w:eastAsia="標楷體" w:hAnsi="標楷體" w:hint="eastAsia"/>
          <w:sz w:val="22"/>
          <w:szCs w:val="22"/>
        </w:rPr>
        <w:t>下列資格之</w:t>
      </w:r>
      <w:proofErr w:type="gramStart"/>
      <w:r w:rsidRPr="00EE3D19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Pr="00EE3D19">
        <w:rPr>
          <w:rFonts w:ascii="標楷體" w:eastAsia="標楷體" w:hAnsi="標楷體" w:hint="eastAsia"/>
          <w:sz w:val="22"/>
          <w:szCs w:val="22"/>
        </w:rPr>
        <w:t>者</w:t>
      </w:r>
      <w:proofErr w:type="spellEnd"/>
      <w:r w:rsidRPr="00EE3D19">
        <w:rPr>
          <w:rFonts w:ascii="標楷體" w:eastAsia="標楷體" w:hAnsi="標楷體" w:hint="eastAsia"/>
          <w:sz w:val="22"/>
          <w:szCs w:val="22"/>
        </w:rPr>
        <w:t>：</w:t>
      </w:r>
    </w:p>
    <w:p w14:paraId="77287B4F" w14:textId="77777777" w:rsidR="00825222" w:rsidRPr="00EE3D19" w:rsidRDefault="00825222" w:rsidP="00301570">
      <w:pPr>
        <w:pStyle w:val="a8"/>
        <w:tabs>
          <w:tab w:val="left" w:pos="6943"/>
        </w:tabs>
        <w:spacing w:line="240" w:lineRule="exact"/>
        <w:ind w:leftChars="233" w:left="777" w:hangingChars="99" w:hanging="218"/>
        <w:jc w:val="both"/>
        <w:rPr>
          <w:rFonts w:ascii="標楷體" w:eastAsia="標楷體" w:hAnsi="標楷體"/>
          <w:sz w:val="22"/>
          <w:szCs w:val="22"/>
        </w:rPr>
      </w:pPr>
      <w:r w:rsidRPr="00EE3D19">
        <w:rPr>
          <w:rFonts w:ascii="標楷體" w:eastAsia="標楷體" w:hAnsi="標楷體" w:hint="eastAsia"/>
          <w:sz w:val="22"/>
          <w:szCs w:val="22"/>
        </w:rPr>
        <w:t>(一)</w:t>
      </w:r>
      <w:proofErr w:type="spellStart"/>
      <w:r w:rsidRPr="00EE3D19">
        <w:rPr>
          <w:rFonts w:ascii="標楷體" w:eastAsia="標楷體" w:hAnsi="標楷體" w:hint="eastAsia"/>
          <w:sz w:val="22"/>
          <w:szCs w:val="22"/>
        </w:rPr>
        <w:t>具中華民國國籍</w:t>
      </w:r>
      <w:proofErr w:type="spellEnd"/>
      <w:r w:rsidRPr="00EE3D19">
        <w:rPr>
          <w:rFonts w:ascii="標楷體" w:eastAsia="標楷體" w:hAnsi="標楷體" w:hint="eastAsia"/>
          <w:sz w:val="22"/>
          <w:szCs w:val="22"/>
        </w:rPr>
        <w:t>。</w:t>
      </w:r>
    </w:p>
    <w:p w14:paraId="670F793D" w14:textId="77777777" w:rsidR="00825222" w:rsidRPr="00EE3D19" w:rsidRDefault="00825222" w:rsidP="00301570">
      <w:pPr>
        <w:pStyle w:val="a8"/>
        <w:tabs>
          <w:tab w:val="left" w:pos="6943"/>
        </w:tabs>
        <w:spacing w:line="240" w:lineRule="exact"/>
        <w:ind w:leftChars="233" w:left="777" w:hangingChars="99" w:hanging="218"/>
        <w:jc w:val="both"/>
        <w:rPr>
          <w:rFonts w:ascii="標楷體" w:eastAsia="標楷體" w:hAnsi="標楷體"/>
          <w:sz w:val="22"/>
          <w:szCs w:val="22"/>
        </w:rPr>
      </w:pPr>
      <w:r w:rsidRPr="00EE3D19">
        <w:rPr>
          <w:rFonts w:ascii="標楷體" w:eastAsia="標楷體" w:hAnsi="標楷體" w:hint="eastAsia"/>
          <w:sz w:val="22"/>
          <w:szCs w:val="22"/>
        </w:rPr>
        <w:t>(二)</w:t>
      </w:r>
      <w:proofErr w:type="spellStart"/>
      <w:r w:rsidRPr="00EE3D19">
        <w:rPr>
          <w:rFonts w:ascii="標楷體" w:eastAsia="標楷體" w:hAnsi="標楷體" w:hint="eastAsia"/>
          <w:sz w:val="22"/>
          <w:szCs w:val="22"/>
        </w:rPr>
        <w:t>新住民:與在中華民國境內設有戶籍之國民結婚，且獲准居留在臺灣地區工作之外國人、大陸地區人民、香港居民或澳門居民</w:t>
      </w:r>
      <w:proofErr w:type="spellEnd"/>
      <w:r w:rsidRPr="00EE3D19">
        <w:rPr>
          <w:rFonts w:ascii="標楷體" w:eastAsia="標楷體" w:hAnsi="標楷體" w:hint="eastAsia"/>
          <w:sz w:val="22"/>
          <w:szCs w:val="22"/>
        </w:rPr>
        <w:t>。</w:t>
      </w:r>
    </w:p>
    <w:p w14:paraId="57AAF698" w14:textId="77777777" w:rsidR="00825222" w:rsidRPr="00EE3D19" w:rsidRDefault="00825222" w:rsidP="00301570">
      <w:pPr>
        <w:pStyle w:val="a8"/>
        <w:tabs>
          <w:tab w:val="left" w:pos="6943"/>
        </w:tabs>
        <w:spacing w:line="240" w:lineRule="exact"/>
        <w:ind w:leftChars="233" w:left="777" w:hangingChars="99" w:hanging="218"/>
        <w:jc w:val="both"/>
        <w:rPr>
          <w:rFonts w:ascii="標楷體" w:eastAsia="標楷體" w:hAnsi="標楷體"/>
          <w:sz w:val="22"/>
          <w:szCs w:val="22"/>
        </w:rPr>
      </w:pPr>
      <w:r w:rsidRPr="00EE3D19">
        <w:rPr>
          <w:rFonts w:ascii="標楷體" w:eastAsia="標楷體" w:hAnsi="標楷體" w:hint="eastAsia"/>
          <w:sz w:val="22"/>
          <w:szCs w:val="22"/>
        </w:rPr>
        <w:t>(三)</w:t>
      </w:r>
      <w:proofErr w:type="spellStart"/>
      <w:r w:rsidRPr="00EE3D19">
        <w:rPr>
          <w:rFonts w:ascii="標楷體" w:eastAsia="標楷體" w:hAnsi="標楷體" w:hint="eastAsia"/>
          <w:sz w:val="22"/>
          <w:szCs w:val="22"/>
        </w:rPr>
        <w:t>符合入出國及移民法第十六條第三項、第四項規定取得居留身分之下列對象之一</w:t>
      </w:r>
      <w:proofErr w:type="spellEnd"/>
      <w:r w:rsidRPr="00EE3D19">
        <w:rPr>
          <w:rFonts w:ascii="標楷體" w:eastAsia="標楷體" w:hAnsi="標楷體" w:hint="eastAsia"/>
          <w:sz w:val="22"/>
          <w:szCs w:val="22"/>
        </w:rPr>
        <w:t>:</w:t>
      </w:r>
    </w:p>
    <w:p w14:paraId="54C31277" w14:textId="77777777" w:rsidR="00825222" w:rsidRPr="00EE3D19" w:rsidRDefault="00825222" w:rsidP="00301570">
      <w:pPr>
        <w:pStyle w:val="a8"/>
        <w:tabs>
          <w:tab w:val="left" w:pos="6943"/>
        </w:tabs>
        <w:spacing w:line="240" w:lineRule="exact"/>
        <w:ind w:leftChars="233" w:left="777" w:hangingChars="99" w:hanging="218"/>
        <w:jc w:val="both"/>
        <w:rPr>
          <w:rFonts w:ascii="標楷體" w:eastAsia="標楷體" w:hAnsi="標楷體"/>
          <w:sz w:val="22"/>
          <w:szCs w:val="22"/>
        </w:rPr>
      </w:pPr>
      <w:r w:rsidRPr="00EE3D19">
        <w:rPr>
          <w:rFonts w:ascii="標楷體" w:eastAsia="標楷體" w:hAnsi="標楷體" w:hint="eastAsia"/>
          <w:sz w:val="22"/>
          <w:szCs w:val="22"/>
        </w:rPr>
        <w:t>1.泰國、緬甸地區單一中華民國國籍之無戶籍國民。</w:t>
      </w:r>
    </w:p>
    <w:p w14:paraId="5AA832A0" w14:textId="77777777" w:rsidR="00825222" w:rsidRPr="00EE3D19" w:rsidRDefault="00825222" w:rsidP="00301570">
      <w:pPr>
        <w:pStyle w:val="a8"/>
        <w:tabs>
          <w:tab w:val="left" w:pos="6943"/>
        </w:tabs>
        <w:spacing w:line="240" w:lineRule="exact"/>
        <w:ind w:leftChars="233" w:left="777" w:hangingChars="99" w:hanging="218"/>
        <w:jc w:val="both"/>
        <w:rPr>
          <w:rFonts w:ascii="標楷體" w:eastAsia="標楷體" w:hAnsi="標楷體"/>
          <w:sz w:val="22"/>
          <w:szCs w:val="22"/>
        </w:rPr>
      </w:pPr>
      <w:r w:rsidRPr="00EE3D19">
        <w:rPr>
          <w:rFonts w:ascii="標楷體" w:eastAsia="標楷體" w:hAnsi="標楷體" w:hint="eastAsia"/>
          <w:sz w:val="22"/>
          <w:szCs w:val="22"/>
        </w:rPr>
        <w:t>2.泰國、緬甸、印度或尼泊爾地區無國籍人民，並依就業服務法第五十一條第一項第一款規定取得工作許可。</w:t>
      </w:r>
    </w:p>
    <w:p w14:paraId="01AB0456" w14:textId="77777777" w:rsidR="00825222" w:rsidRPr="00EE3D19" w:rsidRDefault="00825222" w:rsidP="00301570">
      <w:pPr>
        <w:pStyle w:val="a8"/>
        <w:tabs>
          <w:tab w:val="left" w:pos="6943"/>
        </w:tabs>
        <w:spacing w:line="240" w:lineRule="exact"/>
        <w:ind w:leftChars="233" w:left="777" w:hangingChars="99" w:hanging="218"/>
        <w:jc w:val="both"/>
        <w:rPr>
          <w:rFonts w:ascii="標楷體" w:eastAsia="標楷體" w:hAnsi="標楷體"/>
          <w:sz w:val="22"/>
          <w:szCs w:val="22"/>
        </w:rPr>
      </w:pPr>
      <w:r w:rsidRPr="00EE3D19">
        <w:rPr>
          <w:rFonts w:ascii="標楷體" w:eastAsia="標楷體" w:hAnsi="標楷體" w:hint="eastAsia"/>
          <w:sz w:val="22"/>
          <w:szCs w:val="22"/>
        </w:rPr>
        <w:t>(四)</w:t>
      </w:r>
      <w:proofErr w:type="spellStart"/>
      <w:r w:rsidRPr="00EE3D19">
        <w:rPr>
          <w:rFonts w:ascii="標楷體" w:eastAsia="標楷體" w:hAnsi="標楷體" w:hint="eastAsia"/>
          <w:sz w:val="22"/>
          <w:szCs w:val="22"/>
        </w:rPr>
        <w:t>跨國（境）人口販運被害人，並取得工作許可</w:t>
      </w:r>
      <w:proofErr w:type="spellEnd"/>
      <w:r w:rsidRPr="00EE3D19">
        <w:rPr>
          <w:rFonts w:ascii="標楷體" w:eastAsia="標楷體" w:hAnsi="標楷體" w:hint="eastAsia"/>
          <w:sz w:val="22"/>
          <w:szCs w:val="22"/>
        </w:rPr>
        <w:t>。</w:t>
      </w:r>
    </w:p>
    <w:p w14:paraId="18D2136A" w14:textId="77777777" w:rsidR="00825222" w:rsidRPr="00EE3D19" w:rsidRDefault="00825222" w:rsidP="00301570">
      <w:pPr>
        <w:pStyle w:val="a8"/>
        <w:tabs>
          <w:tab w:val="left" w:pos="6943"/>
        </w:tabs>
        <w:spacing w:line="240" w:lineRule="exact"/>
        <w:ind w:leftChars="236" w:left="920" w:hangingChars="177" w:hanging="354"/>
        <w:jc w:val="both"/>
        <w:rPr>
          <w:rFonts w:ascii="標楷體" w:eastAsia="標楷體" w:hAnsi="標楷體"/>
          <w:color w:val="000000"/>
          <w:sz w:val="20"/>
          <w:lang w:eastAsia="zh-TW"/>
        </w:rPr>
      </w:pPr>
      <w:r w:rsidRPr="00EE3D19">
        <w:rPr>
          <w:rFonts w:ascii="標楷體" w:eastAsia="標楷體" w:hAnsi="標楷體" w:hint="eastAsia"/>
          <w:sz w:val="20"/>
          <w:lang w:eastAsia="zh-TW"/>
        </w:rPr>
        <w:t xml:space="preserve">  </w:t>
      </w:r>
      <w:r w:rsidRPr="00EE3D19">
        <w:rPr>
          <w:rFonts w:ascii="標楷體" w:eastAsia="標楷體" w:hAnsi="標楷體" w:hint="eastAsia"/>
          <w:sz w:val="20"/>
        </w:rPr>
        <w:t>*</w:t>
      </w:r>
      <w:proofErr w:type="spellStart"/>
      <w:r w:rsidRPr="00EE3D19">
        <w:rPr>
          <w:rFonts w:ascii="標楷體" w:eastAsia="標楷體" w:hAnsi="標楷體" w:hint="eastAsia"/>
          <w:sz w:val="20"/>
        </w:rPr>
        <w:t>自營作業者、公司或行</w:t>
      </w:r>
      <w:proofErr w:type="spellEnd"/>
      <w:r w:rsidRPr="00EE3D19">
        <w:rPr>
          <w:rFonts w:ascii="標楷體" w:eastAsia="標楷體" w:hAnsi="標楷體" w:hint="eastAsia"/>
          <w:sz w:val="20"/>
        </w:rPr>
        <w:t>(商)</w:t>
      </w:r>
      <w:proofErr w:type="spellStart"/>
      <w:r w:rsidRPr="00EE3D19">
        <w:rPr>
          <w:rFonts w:ascii="標楷體" w:eastAsia="標楷體" w:hAnsi="標楷體" w:hint="eastAsia"/>
          <w:sz w:val="20"/>
        </w:rPr>
        <w:t>號負責人</w:t>
      </w:r>
      <w:proofErr w:type="spellEnd"/>
      <w:r w:rsidRPr="00EE3D19">
        <w:rPr>
          <w:rFonts w:ascii="標楷體" w:eastAsia="標楷體" w:hAnsi="標楷體" w:hint="eastAsia"/>
          <w:sz w:val="20"/>
        </w:rPr>
        <w:t>(</w:t>
      </w:r>
      <w:proofErr w:type="spellStart"/>
      <w:r w:rsidRPr="00EE3D19">
        <w:rPr>
          <w:rFonts w:ascii="標楷體" w:eastAsia="標楷體" w:hAnsi="標楷體" w:hint="eastAsia"/>
          <w:sz w:val="20"/>
        </w:rPr>
        <w:t>含有限公司及股份有限公司之董事</w:t>
      </w:r>
      <w:proofErr w:type="spellEnd"/>
      <w:r w:rsidRPr="00EE3D19">
        <w:rPr>
          <w:rFonts w:ascii="標楷體" w:eastAsia="標楷體" w:hAnsi="標楷體" w:hint="eastAsia"/>
          <w:sz w:val="20"/>
        </w:rPr>
        <w:t>) ，</w:t>
      </w:r>
      <w:proofErr w:type="spellStart"/>
      <w:r w:rsidRPr="00EE3D19">
        <w:rPr>
          <w:rFonts w:ascii="標楷體" w:eastAsia="標楷體" w:hAnsi="標楷體" w:hint="eastAsia"/>
          <w:sz w:val="20"/>
        </w:rPr>
        <w:t>不得以失業者身分參訓。</w:t>
      </w:r>
      <w:r w:rsidRPr="00EE3D19">
        <w:rPr>
          <w:rFonts w:ascii="標楷體" w:eastAsia="標楷體" w:hAnsi="標楷體" w:hint="eastAsia"/>
          <w:color w:val="000000"/>
          <w:sz w:val="20"/>
          <w:lang w:eastAsia="zh-TW"/>
        </w:rPr>
        <w:t>自營作業者、公司或行</w:t>
      </w:r>
      <w:proofErr w:type="spellEnd"/>
      <w:r w:rsidRPr="00EE3D19">
        <w:rPr>
          <w:rFonts w:ascii="標楷體" w:eastAsia="標楷體" w:hAnsi="標楷體" w:hint="eastAsia"/>
          <w:color w:val="000000"/>
          <w:sz w:val="20"/>
          <w:lang w:eastAsia="zh-TW"/>
        </w:rPr>
        <w:t>(商)</w:t>
      </w:r>
      <w:proofErr w:type="spellStart"/>
      <w:r w:rsidRPr="00EE3D19">
        <w:rPr>
          <w:rFonts w:ascii="標楷體" w:eastAsia="標楷體" w:hAnsi="標楷體" w:hint="eastAsia"/>
          <w:color w:val="000000"/>
          <w:sz w:val="20"/>
          <w:lang w:eastAsia="zh-TW"/>
        </w:rPr>
        <w:t>號負責人</w:t>
      </w:r>
      <w:proofErr w:type="spellEnd"/>
      <w:r w:rsidRPr="00EE3D19">
        <w:rPr>
          <w:rFonts w:ascii="標楷體" w:eastAsia="標楷體" w:hAnsi="標楷體" w:hint="eastAsia"/>
          <w:color w:val="000000"/>
          <w:sz w:val="20"/>
          <w:lang w:eastAsia="zh-TW"/>
        </w:rPr>
        <w:t>(</w:t>
      </w:r>
      <w:proofErr w:type="spellStart"/>
      <w:r w:rsidRPr="00EE3D19">
        <w:rPr>
          <w:rFonts w:ascii="標楷體" w:eastAsia="標楷體" w:hAnsi="標楷體" w:hint="eastAsia"/>
          <w:color w:val="000000"/>
          <w:sz w:val="20"/>
          <w:lang w:eastAsia="zh-TW"/>
        </w:rPr>
        <w:t>含有限公司及股份有限公司之董事</w:t>
      </w:r>
      <w:proofErr w:type="spellEnd"/>
      <w:r w:rsidRPr="00EE3D19">
        <w:rPr>
          <w:rFonts w:ascii="標楷體" w:eastAsia="標楷體" w:hAnsi="標楷體" w:hint="eastAsia"/>
          <w:color w:val="000000"/>
          <w:sz w:val="20"/>
          <w:lang w:eastAsia="zh-TW"/>
        </w:rPr>
        <w:t>) ，不得以失業者</w:t>
      </w:r>
      <w:proofErr w:type="gramStart"/>
      <w:r w:rsidRPr="00EE3D19">
        <w:rPr>
          <w:rFonts w:ascii="標楷體" w:eastAsia="標楷體" w:hAnsi="標楷體" w:hint="eastAsia"/>
          <w:color w:val="000000"/>
          <w:sz w:val="20"/>
          <w:lang w:eastAsia="zh-TW"/>
        </w:rPr>
        <w:t>身分參訓</w:t>
      </w:r>
      <w:proofErr w:type="gramEnd"/>
      <w:r w:rsidRPr="00EE3D19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p w14:paraId="4E3F7784" w14:textId="04B1A4E7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訓練日期：111年</w:t>
      </w:r>
      <w:r w:rsidR="00EE3D19" w:rsidRPr="00EE3D19">
        <w:rPr>
          <w:rFonts w:ascii="標楷體" w:eastAsia="標楷體" w:hAnsi="標楷體" w:hint="eastAsia"/>
          <w:b/>
          <w:bCs/>
          <w:szCs w:val="24"/>
        </w:rPr>
        <w:t>0</w:t>
      </w:r>
      <w:r w:rsidR="00EE3D19" w:rsidRPr="00EE3D19">
        <w:rPr>
          <w:rFonts w:ascii="標楷體" w:eastAsia="標楷體" w:hAnsi="標楷體"/>
          <w:b/>
          <w:bCs/>
          <w:szCs w:val="24"/>
        </w:rPr>
        <w:t>6</w:t>
      </w:r>
      <w:r w:rsidRPr="00EE3D19">
        <w:rPr>
          <w:rFonts w:ascii="標楷體" w:eastAsia="標楷體" w:hAnsi="標楷體" w:hint="eastAsia"/>
          <w:b/>
          <w:bCs/>
          <w:szCs w:val="24"/>
        </w:rPr>
        <w:t>月</w:t>
      </w:r>
      <w:r w:rsidR="00EC3783">
        <w:rPr>
          <w:rFonts w:ascii="標楷體" w:eastAsia="標楷體" w:hAnsi="標楷體" w:hint="eastAsia"/>
          <w:b/>
          <w:bCs/>
          <w:szCs w:val="24"/>
        </w:rPr>
        <w:t>07</w:t>
      </w:r>
      <w:r w:rsidRPr="00EE3D19">
        <w:rPr>
          <w:rFonts w:ascii="標楷體" w:eastAsia="標楷體" w:hAnsi="標楷體" w:hint="eastAsia"/>
          <w:b/>
          <w:bCs/>
          <w:szCs w:val="24"/>
        </w:rPr>
        <w:t>日至111年</w:t>
      </w:r>
      <w:r w:rsidR="00EE3D19" w:rsidRPr="00EE3D19">
        <w:rPr>
          <w:rFonts w:ascii="標楷體" w:eastAsia="標楷體" w:hAnsi="標楷體" w:hint="eastAsia"/>
          <w:b/>
          <w:bCs/>
          <w:szCs w:val="24"/>
        </w:rPr>
        <w:t>0</w:t>
      </w:r>
      <w:r w:rsidR="00EE3D19" w:rsidRPr="00EE3D19">
        <w:rPr>
          <w:rFonts w:ascii="標楷體" w:eastAsia="標楷體" w:hAnsi="標楷體"/>
          <w:b/>
          <w:bCs/>
          <w:szCs w:val="24"/>
        </w:rPr>
        <w:t>6</w:t>
      </w:r>
      <w:r w:rsidRPr="00EE3D19">
        <w:rPr>
          <w:rFonts w:ascii="標楷體" w:eastAsia="標楷體" w:hAnsi="標楷體" w:hint="eastAsia"/>
          <w:b/>
          <w:bCs/>
          <w:szCs w:val="24"/>
        </w:rPr>
        <w:t>月</w:t>
      </w:r>
      <w:r w:rsidR="00A55EAF">
        <w:rPr>
          <w:rFonts w:ascii="標楷體" w:eastAsia="標楷體" w:hAnsi="標楷體" w:hint="eastAsia"/>
          <w:b/>
          <w:bCs/>
          <w:szCs w:val="24"/>
        </w:rPr>
        <w:t>24</w:t>
      </w:r>
      <w:r w:rsidRPr="00EE3D19">
        <w:rPr>
          <w:rFonts w:ascii="標楷體" w:eastAsia="標楷體" w:hAnsi="標楷體" w:hint="eastAsia"/>
          <w:b/>
          <w:bCs/>
          <w:szCs w:val="24"/>
        </w:rPr>
        <w:t>日</w:t>
      </w:r>
    </w:p>
    <w:p w14:paraId="73D8E1A9" w14:textId="77777777" w:rsidR="00825222" w:rsidRPr="00EE3D19" w:rsidRDefault="00825222" w:rsidP="00825222">
      <w:pPr>
        <w:adjustRightInd w:val="0"/>
        <w:snapToGrid w:val="0"/>
        <w:spacing w:line="360" w:lineRule="exact"/>
        <w:ind w:leftChars="413" w:left="991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1.學科：</w:t>
      </w:r>
    </w:p>
    <w:p w14:paraId="62560103" w14:textId="1687AFBF" w:rsidR="00825222" w:rsidRPr="00EE3D19" w:rsidRDefault="00526577" w:rsidP="00825222">
      <w:pPr>
        <w:adjustRightInd w:val="0"/>
        <w:snapToGrid w:val="0"/>
        <w:spacing w:line="360" w:lineRule="exact"/>
        <w:ind w:leftChars="413" w:left="991"/>
        <w:rPr>
          <w:rFonts w:ascii="標楷體" w:eastAsia="標楷體" w:hAnsiTheme="minorHAnsi" w:cs="標楷體"/>
          <w:szCs w:val="24"/>
          <w:lang w:val="zh-TW"/>
        </w:rPr>
      </w:pPr>
      <w:r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 xml:space="preserve"> </w:t>
      </w:r>
      <w:r w:rsidR="00E616CF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6</w:t>
      </w:r>
      <w:r w:rsidR="00825222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月</w:t>
      </w:r>
      <w:r w:rsidR="00E616CF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7</w:t>
      </w:r>
      <w:r w:rsidR="00825222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日至</w:t>
      </w:r>
      <w:r w:rsidR="00E616CF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6</w:t>
      </w:r>
      <w:r w:rsidR="00825222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月</w:t>
      </w:r>
      <w:r w:rsidR="00E616CF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13</w:t>
      </w:r>
      <w:r w:rsidR="00825222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日</w:t>
      </w:r>
      <w:r w:rsidR="00E616CF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、6月24日</w:t>
      </w:r>
      <w:proofErr w:type="gramStart"/>
      <w:r w:rsidR="00825222" w:rsidRPr="00EE3D19">
        <w:rPr>
          <w:rFonts w:ascii="標楷體" w:eastAsia="標楷體" w:hAnsiTheme="minorHAnsi" w:cs="標楷體" w:hint="eastAsia"/>
          <w:szCs w:val="24"/>
          <w:lang w:val="zh-TW"/>
        </w:rPr>
        <w:t>（</w:t>
      </w:r>
      <w:proofErr w:type="gramEnd"/>
      <w:r w:rsidR="00825222" w:rsidRPr="00EE3D19">
        <w:rPr>
          <w:rFonts w:ascii="標楷體" w:eastAsia="標楷體" w:hAnsiTheme="minorHAnsi" w:cs="標楷體" w:hint="eastAsia"/>
          <w:szCs w:val="24"/>
          <w:lang w:val="zh-TW"/>
        </w:rPr>
        <w:t>星期</w:t>
      </w:r>
      <w:r w:rsidR="006402CE">
        <w:rPr>
          <w:rFonts w:ascii="標楷體" w:eastAsia="標楷體" w:hAnsiTheme="minorHAnsi" w:cs="標楷體" w:hint="eastAsia"/>
          <w:szCs w:val="24"/>
          <w:lang w:val="zh-TW"/>
        </w:rPr>
        <w:t>一</w:t>
      </w:r>
      <w:r w:rsidR="00825222" w:rsidRPr="00EE3D19">
        <w:rPr>
          <w:rFonts w:ascii="標楷體" w:eastAsia="標楷體" w:hAnsiTheme="minorHAnsi" w:cs="標楷體"/>
          <w:szCs w:val="24"/>
          <w:lang w:val="zh-TW"/>
        </w:rPr>
        <w:t>~</w:t>
      </w:r>
      <w:r w:rsidR="00825222" w:rsidRPr="00EE3D19">
        <w:rPr>
          <w:rFonts w:ascii="標楷體" w:eastAsia="標楷體" w:hAnsiTheme="minorHAnsi" w:cs="標楷體" w:hint="eastAsia"/>
          <w:szCs w:val="24"/>
          <w:lang w:val="zh-TW"/>
        </w:rPr>
        <w:t>星期</w:t>
      </w:r>
      <w:r w:rsidR="006402CE">
        <w:rPr>
          <w:rFonts w:ascii="標楷體" w:eastAsia="標楷體" w:hAnsiTheme="minorHAnsi" w:cs="標楷體" w:hint="eastAsia"/>
          <w:szCs w:val="24"/>
          <w:lang w:val="zh-TW"/>
        </w:rPr>
        <w:t>五</w:t>
      </w:r>
      <w:r w:rsidR="00825222" w:rsidRPr="00EE3D19">
        <w:rPr>
          <w:rFonts w:ascii="標楷體" w:eastAsia="標楷體" w:hAnsiTheme="minorHAnsi" w:cs="標楷體" w:hint="eastAsia"/>
          <w:szCs w:val="24"/>
          <w:lang w:val="zh-TW"/>
        </w:rPr>
        <w:t>；</w:t>
      </w:r>
      <w:r w:rsidR="006402CE">
        <w:rPr>
          <w:rFonts w:ascii="標楷體" w:eastAsia="標楷體" w:hAnsiTheme="minorHAnsi" w:cs="標楷體" w:hint="eastAsia"/>
          <w:szCs w:val="24"/>
          <w:lang w:val="zh-TW"/>
        </w:rPr>
        <w:t>8:00</w:t>
      </w:r>
      <w:r w:rsidR="00825222" w:rsidRPr="00EE3D19">
        <w:rPr>
          <w:rFonts w:ascii="標楷體" w:eastAsia="標楷體" w:hAnsiTheme="minorHAnsi" w:cs="標楷體" w:hint="eastAsia"/>
          <w:szCs w:val="24"/>
          <w:lang w:val="zh-TW"/>
        </w:rPr>
        <w:t>至</w:t>
      </w:r>
      <w:r w:rsidR="006402CE">
        <w:rPr>
          <w:rFonts w:ascii="標楷體" w:eastAsia="標楷體" w:hAnsiTheme="minorHAnsi" w:cs="標楷體" w:hint="eastAsia"/>
          <w:szCs w:val="24"/>
          <w:lang w:val="zh-TW"/>
        </w:rPr>
        <w:t>17:00</w:t>
      </w:r>
      <w:proofErr w:type="gramStart"/>
      <w:r w:rsidR="00825222" w:rsidRPr="00EE3D19">
        <w:rPr>
          <w:rFonts w:ascii="標楷體" w:eastAsia="標楷體" w:hAnsiTheme="minorHAnsi" w:cs="標楷體" w:hint="eastAsia"/>
          <w:szCs w:val="24"/>
          <w:lang w:val="zh-TW"/>
        </w:rPr>
        <w:t>）</w:t>
      </w:r>
      <w:proofErr w:type="gramEnd"/>
    </w:p>
    <w:p w14:paraId="1871AA3B" w14:textId="77777777" w:rsidR="00825222" w:rsidRPr="00EE3D19" w:rsidRDefault="00825222" w:rsidP="00825222">
      <w:pPr>
        <w:adjustRightInd w:val="0"/>
        <w:snapToGrid w:val="0"/>
        <w:spacing w:line="360" w:lineRule="exact"/>
        <w:ind w:leftChars="413" w:left="991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2.實習課程：</w:t>
      </w:r>
    </w:p>
    <w:p w14:paraId="5B9C609D" w14:textId="6E6E0003" w:rsidR="00825222" w:rsidRPr="006402CE" w:rsidRDefault="00526577" w:rsidP="00825222">
      <w:pPr>
        <w:adjustRightInd w:val="0"/>
        <w:snapToGrid w:val="0"/>
        <w:spacing w:line="360" w:lineRule="exact"/>
        <w:ind w:leftChars="413" w:left="991"/>
        <w:rPr>
          <w:rFonts w:ascii="標楷體" w:eastAsia="標楷體" w:hAnsiTheme="minorHAnsi" w:cs="標楷體"/>
          <w:szCs w:val="24"/>
        </w:rPr>
      </w:pPr>
      <w:r>
        <w:rPr>
          <w:rFonts w:ascii="標楷體" w:eastAsia="標楷體" w:hAnsiTheme="minorHAnsi" w:cs="標楷體" w:hint="eastAsia"/>
          <w:szCs w:val="24"/>
          <w:bdr w:val="single" w:sz="4" w:space="0" w:color="auto"/>
        </w:rPr>
        <w:t xml:space="preserve"> </w:t>
      </w:r>
      <w:r w:rsidR="00E616CF" w:rsidRPr="00E616CF">
        <w:rPr>
          <w:rFonts w:ascii="標楷體" w:eastAsia="標楷體" w:hAnsiTheme="minorHAnsi" w:cs="標楷體" w:hint="eastAsia"/>
          <w:szCs w:val="24"/>
          <w:bdr w:val="single" w:sz="4" w:space="0" w:color="auto"/>
        </w:rPr>
        <w:t>6</w:t>
      </w:r>
      <w:r w:rsidR="00825222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月</w:t>
      </w:r>
      <w:r w:rsidR="00E616CF" w:rsidRPr="00E616CF">
        <w:rPr>
          <w:rFonts w:ascii="標楷體" w:eastAsia="標楷體" w:hAnsiTheme="minorHAnsi" w:cs="標楷體" w:hint="eastAsia"/>
          <w:szCs w:val="24"/>
          <w:bdr w:val="single" w:sz="4" w:space="0" w:color="auto"/>
        </w:rPr>
        <w:t>20</w:t>
      </w:r>
      <w:r w:rsidR="00825222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日至</w:t>
      </w:r>
      <w:r w:rsidR="00E616CF" w:rsidRPr="00E616CF">
        <w:rPr>
          <w:rFonts w:ascii="標楷體" w:eastAsia="標楷體" w:hAnsiTheme="minorHAnsi" w:cs="標楷體" w:hint="eastAsia"/>
          <w:szCs w:val="24"/>
          <w:bdr w:val="single" w:sz="4" w:space="0" w:color="auto"/>
        </w:rPr>
        <w:t>6</w:t>
      </w:r>
      <w:r w:rsidR="00825222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月</w:t>
      </w:r>
      <w:r w:rsidR="00E616CF" w:rsidRPr="00E616CF">
        <w:rPr>
          <w:rFonts w:ascii="標楷體" w:eastAsia="標楷體" w:hAnsiTheme="minorHAnsi" w:cs="標楷體" w:hint="eastAsia"/>
          <w:szCs w:val="24"/>
          <w:bdr w:val="single" w:sz="4" w:space="0" w:color="auto"/>
        </w:rPr>
        <w:t>23</w:t>
      </w:r>
      <w:r w:rsidR="00825222" w:rsidRPr="00E616CF">
        <w:rPr>
          <w:rFonts w:ascii="標楷體" w:eastAsia="標楷體" w:hAnsiTheme="minorHAnsi" w:cs="標楷體" w:hint="eastAsia"/>
          <w:szCs w:val="24"/>
          <w:bdr w:val="single" w:sz="4" w:space="0" w:color="auto"/>
          <w:lang w:val="zh-TW"/>
        </w:rPr>
        <w:t>日</w:t>
      </w:r>
      <w:proofErr w:type="gramStart"/>
      <w:r w:rsidR="00825222" w:rsidRPr="006402CE">
        <w:rPr>
          <w:rFonts w:ascii="標楷體" w:eastAsia="標楷體" w:hAnsiTheme="minorHAnsi" w:cs="標楷體" w:hint="eastAsia"/>
          <w:szCs w:val="24"/>
        </w:rPr>
        <w:t>（</w:t>
      </w:r>
      <w:proofErr w:type="gramEnd"/>
      <w:r w:rsidR="006402CE" w:rsidRPr="00EE3D19">
        <w:rPr>
          <w:rFonts w:ascii="標楷體" w:eastAsia="標楷體" w:hAnsiTheme="minorHAnsi" w:cs="標楷體" w:hint="eastAsia"/>
          <w:szCs w:val="24"/>
          <w:lang w:val="zh-TW"/>
        </w:rPr>
        <w:t>星期</w:t>
      </w:r>
      <w:r w:rsidR="006402CE">
        <w:rPr>
          <w:rFonts w:ascii="標楷體" w:eastAsia="標楷體" w:hAnsiTheme="minorHAnsi" w:cs="標楷體" w:hint="eastAsia"/>
          <w:szCs w:val="24"/>
          <w:lang w:val="zh-TW"/>
        </w:rPr>
        <w:t>一</w:t>
      </w:r>
      <w:r w:rsidR="006402CE" w:rsidRPr="006402CE">
        <w:rPr>
          <w:rFonts w:ascii="標楷體" w:eastAsia="標楷體" w:hAnsiTheme="minorHAnsi" w:cs="標楷體"/>
          <w:szCs w:val="24"/>
        </w:rPr>
        <w:t>~</w:t>
      </w:r>
      <w:r w:rsidR="006402CE" w:rsidRPr="00EE3D19">
        <w:rPr>
          <w:rFonts w:ascii="標楷體" w:eastAsia="標楷體" w:hAnsiTheme="minorHAnsi" w:cs="標楷體" w:hint="eastAsia"/>
          <w:szCs w:val="24"/>
          <w:lang w:val="zh-TW"/>
        </w:rPr>
        <w:t>星期</w:t>
      </w:r>
      <w:r w:rsidR="006402CE">
        <w:rPr>
          <w:rFonts w:ascii="標楷體" w:eastAsia="標楷體" w:hAnsiTheme="minorHAnsi" w:cs="標楷體" w:hint="eastAsia"/>
          <w:szCs w:val="24"/>
          <w:lang w:val="zh-TW"/>
        </w:rPr>
        <w:t>五</w:t>
      </w:r>
      <w:r w:rsidR="006402CE" w:rsidRPr="006402CE">
        <w:rPr>
          <w:rFonts w:ascii="標楷體" w:eastAsia="標楷體" w:hAnsiTheme="minorHAnsi" w:cs="標楷體" w:hint="eastAsia"/>
          <w:szCs w:val="24"/>
        </w:rPr>
        <w:t>；8:00</w:t>
      </w:r>
      <w:r w:rsidR="006402CE" w:rsidRPr="00EE3D19">
        <w:rPr>
          <w:rFonts w:ascii="標楷體" w:eastAsia="標楷體" w:hAnsiTheme="minorHAnsi" w:cs="標楷體" w:hint="eastAsia"/>
          <w:szCs w:val="24"/>
          <w:lang w:val="zh-TW"/>
        </w:rPr>
        <w:t>至</w:t>
      </w:r>
      <w:r w:rsidR="006402CE" w:rsidRPr="006402CE">
        <w:rPr>
          <w:rFonts w:ascii="標楷體" w:eastAsia="標楷體" w:hAnsiTheme="minorHAnsi" w:cs="標楷體" w:hint="eastAsia"/>
          <w:szCs w:val="24"/>
        </w:rPr>
        <w:t>17:00</w:t>
      </w:r>
      <w:proofErr w:type="gramStart"/>
      <w:r w:rsidR="00825222" w:rsidRPr="006402CE">
        <w:rPr>
          <w:rFonts w:ascii="標楷體" w:eastAsia="標楷體" w:hAnsiTheme="minorHAnsi" w:cs="標楷體" w:hint="eastAsia"/>
          <w:szCs w:val="24"/>
        </w:rPr>
        <w:t>）</w:t>
      </w:r>
      <w:proofErr w:type="gramEnd"/>
    </w:p>
    <w:p w14:paraId="1933564E" w14:textId="77777777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上課地址：</w:t>
      </w:r>
    </w:p>
    <w:p w14:paraId="6182BE0F" w14:textId="77777777" w:rsidR="00825222" w:rsidRPr="00EE3D19" w:rsidRDefault="00825222" w:rsidP="00825222">
      <w:pPr>
        <w:adjustRightInd w:val="0"/>
        <w:snapToGrid w:val="0"/>
        <w:spacing w:line="360" w:lineRule="exact"/>
        <w:ind w:leftChars="413" w:left="991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1.學科:</w:t>
      </w:r>
    </w:p>
    <w:p w14:paraId="06BE19F8" w14:textId="23B069F6" w:rsidR="00825222" w:rsidRPr="00EE3D19" w:rsidRDefault="00825222" w:rsidP="00E939DA">
      <w:pPr>
        <w:tabs>
          <w:tab w:val="left" w:pos="2428"/>
        </w:tabs>
        <w:adjustRightInd w:val="0"/>
        <w:snapToGrid w:val="0"/>
        <w:spacing w:line="360" w:lineRule="exact"/>
        <w:ind w:leftChars="413" w:left="991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(1)上課單位:</w:t>
      </w:r>
      <w:r w:rsidR="00E939DA">
        <w:rPr>
          <w:rFonts w:ascii="標楷體" w:eastAsia="標楷體" w:hAnsi="標楷體" w:hint="eastAsia"/>
          <w:szCs w:val="24"/>
        </w:rPr>
        <w:t>春日</w:t>
      </w:r>
      <w:proofErr w:type="gramStart"/>
      <w:r w:rsidR="00E939DA">
        <w:rPr>
          <w:rFonts w:ascii="標楷體" w:eastAsia="標楷體" w:hAnsi="標楷體" w:hint="eastAsia"/>
          <w:szCs w:val="24"/>
        </w:rPr>
        <w:t>禾</w:t>
      </w:r>
      <w:proofErr w:type="gramEnd"/>
      <w:r w:rsidR="00E939DA">
        <w:rPr>
          <w:rFonts w:ascii="標楷體" w:eastAsia="標楷體" w:hAnsi="標楷體" w:hint="eastAsia"/>
          <w:szCs w:val="24"/>
        </w:rPr>
        <w:t xml:space="preserve">社會企業-教室A </w:t>
      </w:r>
      <w:r w:rsidRPr="00EE3D19">
        <w:rPr>
          <w:rFonts w:ascii="標楷體" w:eastAsia="標楷體" w:hAnsi="標楷體" w:hint="eastAsia"/>
          <w:szCs w:val="24"/>
        </w:rPr>
        <w:t>(2)上課地址:</w:t>
      </w:r>
      <w:r w:rsidR="00E939DA">
        <w:rPr>
          <w:rFonts w:ascii="標楷體" w:eastAsia="標楷體" w:hAnsi="標楷體" w:hint="eastAsia"/>
          <w:szCs w:val="24"/>
        </w:rPr>
        <w:t>嘉義市垂楊路316號6樓(崇文天下)</w:t>
      </w:r>
    </w:p>
    <w:p w14:paraId="45F70141" w14:textId="77777777" w:rsidR="00825222" w:rsidRPr="00EE3D19" w:rsidRDefault="00825222" w:rsidP="00825222">
      <w:pPr>
        <w:adjustRightInd w:val="0"/>
        <w:snapToGrid w:val="0"/>
        <w:spacing w:line="360" w:lineRule="exact"/>
        <w:ind w:leftChars="413" w:left="991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2.實習課程:</w:t>
      </w:r>
    </w:p>
    <w:p w14:paraId="58A5DE13" w14:textId="6C8DD22A" w:rsidR="00825222" w:rsidRPr="00EE3D19" w:rsidRDefault="00825222" w:rsidP="00E939DA">
      <w:pPr>
        <w:tabs>
          <w:tab w:val="left" w:pos="2428"/>
        </w:tabs>
        <w:adjustRightInd w:val="0"/>
        <w:snapToGrid w:val="0"/>
        <w:spacing w:line="360" w:lineRule="exact"/>
        <w:ind w:leftChars="413" w:left="991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(1)上課單位:</w:t>
      </w:r>
      <w:r w:rsidR="00E939DA" w:rsidRPr="00E939DA">
        <w:rPr>
          <w:rFonts w:hint="eastAsia"/>
        </w:rPr>
        <w:t xml:space="preserve"> </w:t>
      </w:r>
      <w:r w:rsidR="00E939DA" w:rsidRPr="00E939DA">
        <w:rPr>
          <w:rFonts w:ascii="標楷體" w:eastAsia="標楷體" w:hAnsi="標楷體" w:hint="eastAsia"/>
          <w:szCs w:val="24"/>
        </w:rPr>
        <w:t xml:space="preserve">台灣省私立嘉義仁愛之家 </w:t>
      </w:r>
      <w:r w:rsidRPr="00EE3D19">
        <w:rPr>
          <w:rFonts w:ascii="標楷體" w:eastAsia="標楷體" w:hAnsi="標楷體" w:hint="eastAsia"/>
          <w:szCs w:val="24"/>
        </w:rPr>
        <w:t>(2)上課地址:</w:t>
      </w:r>
      <w:r w:rsidR="00E939DA">
        <w:rPr>
          <w:rFonts w:ascii="標楷體" w:eastAsia="標楷體" w:hAnsi="標楷體" w:hint="eastAsia"/>
          <w:szCs w:val="24"/>
        </w:rPr>
        <w:t xml:space="preserve"> </w:t>
      </w:r>
      <w:r w:rsidR="00E939DA" w:rsidRPr="00E939DA">
        <w:rPr>
          <w:rFonts w:ascii="標楷體" w:eastAsia="標楷體" w:hAnsi="標楷體" w:hint="eastAsia"/>
          <w:szCs w:val="24"/>
        </w:rPr>
        <w:t>嘉義市芳草里草地尾8號</w:t>
      </w:r>
    </w:p>
    <w:p w14:paraId="6E457031" w14:textId="7BF410B1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報名專線：</w:t>
      </w:r>
      <w:r w:rsidR="00E939DA">
        <w:rPr>
          <w:rFonts w:ascii="標楷體" w:eastAsia="標楷體" w:hAnsi="標楷體" w:hint="eastAsia"/>
          <w:b/>
          <w:bCs/>
          <w:szCs w:val="24"/>
        </w:rPr>
        <w:t xml:space="preserve">05-2256939、0965-015-627  </w:t>
      </w:r>
      <w:r w:rsidRPr="00EE3D19">
        <w:rPr>
          <w:rFonts w:ascii="標楷體" w:eastAsia="標楷體" w:hAnsi="標楷體" w:hint="eastAsia"/>
          <w:b/>
          <w:bCs/>
          <w:szCs w:val="24"/>
        </w:rPr>
        <w:t xml:space="preserve"> 傳真：</w:t>
      </w:r>
      <w:r w:rsidR="00E939DA">
        <w:rPr>
          <w:rFonts w:ascii="標楷體" w:eastAsia="標楷體" w:hAnsi="標楷體" w:hint="eastAsia"/>
          <w:b/>
          <w:bCs/>
          <w:szCs w:val="24"/>
        </w:rPr>
        <w:t>05-2256919</w:t>
      </w:r>
    </w:p>
    <w:p w14:paraId="78EDFA37" w14:textId="77777777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報名地點：</w:t>
      </w:r>
    </w:p>
    <w:p w14:paraId="3FC756B9" w14:textId="669CB422" w:rsidR="00825222" w:rsidRPr="00526577" w:rsidRDefault="00825222" w:rsidP="00526577">
      <w:pPr>
        <w:pStyle w:val="a7"/>
        <w:tabs>
          <w:tab w:val="left" w:pos="2428"/>
        </w:tabs>
        <w:adjustRightInd w:val="0"/>
        <w:snapToGrid w:val="0"/>
        <w:spacing w:line="360" w:lineRule="exact"/>
        <w:ind w:leftChars="0" w:left="504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(1)報名單位:</w:t>
      </w:r>
      <w:r w:rsidR="00E939DA" w:rsidRPr="00E939DA">
        <w:rPr>
          <w:rFonts w:ascii="標楷體" w:eastAsia="標楷體" w:hAnsi="標楷體" w:hint="eastAsia"/>
          <w:szCs w:val="24"/>
        </w:rPr>
        <w:t xml:space="preserve"> </w:t>
      </w:r>
      <w:r w:rsidR="00E939DA">
        <w:rPr>
          <w:rFonts w:ascii="標楷體" w:eastAsia="標楷體" w:hAnsi="標楷體" w:hint="eastAsia"/>
          <w:szCs w:val="24"/>
        </w:rPr>
        <w:t>春日</w:t>
      </w:r>
      <w:proofErr w:type="gramStart"/>
      <w:r w:rsidR="00E939DA">
        <w:rPr>
          <w:rFonts w:ascii="標楷體" w:eastAsia="標楷體" w:hAnsi="標楷體" w:hint="eastAsia"/>
          <w:szCs w:val="24"/>
        </w:rPr>
        <w:t>禾</w:t>
      </w:r>
      <w:proofErr w:type="gramEnd"/>
      <w:r w:rsidR="00E939DA">
        <w:rPr>
          <w:rFonts w:ascii="標楷體" w:eastAsia="標楷體" w:hAnsi="標楷體" w:hint="eastAsia"/>
          <w:szCs w:val="24"/>
        </w:rPr>
        <w:t>社會企業</w:t>
      </w:r>
      <w:r w:rsidR="00526577">
        <w:rPr>
          <w:rFonts w:ascii="標楷體" w:eastAsia="標楷體" w:hAnsi="標楷體" w:hint="eastAsia"/>
          <w:szCs w:val="24"/>
        </w:rPr>
        <w:t xml:space="preserve">   </w:t>
      </w:r>
      <w:r w:rsidRPr="00526577">
        <w:rPr>
          <w:rFonts w:ascii="標楷體" w:eastAsia="標楷體" w:hAnsi="標楷體" w:hint="eastAsia"/>
          <w:szCs w:val="24"/>
        </w:rPr>
        <w:t>(2)報名地址:</w:t>
      </w:r>
      <w:r w:rsidR="00EE3D19" w:rsidRPr="00526577">
        <w:rPr>
          <w:rFonts w:ascii="標楷體" w:eastAsia="標楷體" w:hAnsi="標楷體"/>
          <w:szCs w:val="24"/>
        </w:rPr>
        <w:t xml:space="preserve"> </w:t>
      </w:r>
      <w:r w:rsidR="00E939DA" w:rsidRPr="00526577">
        <w:rPr>
          <w:rFonts w:ascii="標楷體" w:eastAsia="標楷體" w:hAnsi="標楷體" w:hint="eastAsia"/>
          <w:szCs w:val="24"/>
        </w:rPr>
        <w:t>嘉義市垂楊路316號6樓</w:t>
      </w:r>
    </w:p>
    <w:p w14:paraId="66792CB6" w14:textId="3D6FD485" w:rsidR="00825222" w:rsidRPr="00E939DA" w:rsidRDefault="00825222" w:rsidP="00E939DA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報名</w:t>
      </w:r>
      <w:proofErr w:type="gramStart"/>
      <w:r w:rsidRPr="00EE3D19">
        <w:rPr>
          <w:rFonts w:ascii="標楷體" w:eastAsia="標楷體" w:hAnsi="標楷體" w:hint="eastAsia"/>
          <w:b/>
          <w:bCs/>
          <w:szCs w:val="24"/>
        </w:rPr>
        <w:t>起迄</w:t>
      </w:r>
      <w:proofErr w:type="gramEnd"/>
      <w:r w:rsidRPr="00EE3D19">
        <w:rPr>
          <w:rFonts w:ascii="標楷體" w:eastAsia="標楷體" w:hAnsi="標楷體" w:hint="eastAsia"/>
          <w:b/>
          <w:bCs/>
          <w:szCs w:val="24"/>
        </w:rPr>
        <w:t>日：即日起至111年</w:t>
      </w:r>
      <w:r w:rsidR="00E939DA">
        <w:rPr>
          <w:rFonts w:ascii="標楷體" w:eastAsia="標楷體" w:hAnsi="標楷體" w:hint="eastAsia"/>
          <w:b/>
          <w:bCs/>
          <w:szCs w:val="24"/>
        </w:rPr>
        <w:t>5</w:t>
      </w:r>
      <w:r w:rsidRPr="00EE3D19">
        <w:rPr>
          <w:rFonts w:ascii="標楷體" w:eastAsia="標楷體" w:hAnsi="標楷體" w:hint="eastAsia"/>
          <w:b/>
          <w:bCs/>
          <w:szCs w:val="24"/>
        </w:rPr>
        <w:t>月</w:t>
      </w:r>
      <w:r w:rsidR="00E939DA">
        <w:rPr>
          <w:rFonts w:ascii="標楷體" w:eastAsia="標楷體" w:hAnsi="標楷體" w:hint="eastAsia"/>
          <w:b/>
          <w:bCs/>
          <w:szCs w:val="24"/>
        </w:rPr>
        <w:t>25</w:t>
      </w:r>
      <w:r w:rsidRPr="00EE3D19">
        <w:rPr>
          <w:rFonts w:ascii="標楷體" w:eastAsia="標楷體" w:hAnsi="標楷體" w:hint="eastAsia"/>
          <w:b/>
          <w:bCs/>
          <w:szCs w:val="24"/>
        </w:rPr>
        <w:t>日；</w:t>
      </w:r>
      <w:r w:rsidRPr="00EE3D19">
        <w:rPr>
          <w:rFonts w:ascii="標楷體" w:eastAsia="標楷體" w:hAnsi="標楷體" w:hint="eastAsia"/>
          <w:b/>
          <w:szCs w:val="24"/>
        </w:rPr>
        <w:t>下午</w:t>
      </w:r>
      <w:r w:rsidR="00E939DA">
        <w:rPr>
          <w:rFonts w:ascii="標楷體" w:eastAsia="標楷體" w:hAnsiTheme="minorHAnsi" w:cs="標楷體" w:hint="eastAsia"/>
          <w:b/>
          <w:szCs w:val="24"/>
          <w:lang w:val="zh-TW"/>
        </w:rPr>
        <w:t>17：30</w:t>
      </w:r>
      <w:r w:rsidRPr="00EE3D19">
        <w:rPr>
          <w:rFonts w:ascii="標楷體" w:eastAsia="標楷體" w:hAnsiTheme="minorHAnsi" w:cs="標楷體" w:hint="eastAsia"/>
          <w:b/>
          <w:szCs w:val="24"/>
          <w:lang w:val="zh-TW"/>
        </w:rPr>
        <w:t>止</w:t>
      </w:r>
    </w:p>
    <w:p w14:paraId="51B52AB7" w14:textId="77777777" w:rsidR="00825222" w:rsidRPr="00E939DA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  <w:bdr w:val="single" w:sz="4" w:space="0" w:color="auto"/>
          <w:lang w:val="zh-TW"/>
        </w:rPr>
      </w:pPr>
      <w:r w:rsidRPr="00E939DA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應備資料：</w:t>
      </w:r>
    </w:p>
    <w:p w14:paraId="2E349E33" w14:textId="0CAF2150" w:rsidR="00825222" w:rsidRPr="00E939DA" w:rsidRDefault="00825222" w:rsidP="00825222">
      <w:pPr>
        <w:adjustRightInd w:val="0"/>
        <w:spacing w:line="360" w:lineRule="exact"/>
        <w:ind w:left="595"/>
        <w:jc w:val="both"/>
        <w:rPr>
          <w:rFonts w:ascii="標楷體" w:eastAsia="標楷體" w:hAnsi="標楷體"/>
          <w:color w:val="999999"/>
          <w:szCs w:val="24"/>
          <w:bdr w:val="single" w:sz="4" w:space="0" w:color="auto"/>
        </w:rPr>
      </w:pPr>
      <w:r w:rsidRPr="00E939DA">
        <w:rPr>
          <w:rFonts w:ascii="標楷體" w:eastAsia="標楷體" w:hAnsi="標楷體" w:hint="eastAsia"/>
          <w:szCs w:val="24"/>
          <w:bdr w:val="single" w:sz="4" w:space="0" w:color="auto"/>
          <w:lang w:val="zh-TW"/>
        </w:rPr>
        <w:t>1.身分證正、反面影本各</w:t>
      </w:r>
      <w:r w:rsidR="00EE3D19" w:rsidRPr="00E939DA">
        <w:rPr>
          <w:rFonts w:ascii="標楷體" w:eastAsia="標楷體" w:hAnsi="標楷體" w:hint="eastAsia"/>
          <w:szCs w:val="24"/>
          <w:bdr w:val="single" w:sz="4" w:space="0" w:color="auto"/>
        </w:rPr>
        <w:t>1</w:t>
      </w:r>
      <w:r w:rsidRPr="00E939DA">
        <w:rPr>
          <w:rFonts w:ascii="標楷體" w:eastAsia="標楷體" w:hAnsi="標楷體" w:hint="eastAsia"/>
          <w:szCs w:val="24"/>
          <w:bdr w:val="single" w:sz="4" w:space="0" w:color="auto"/>
          <w:lang w:val="zh-TW"/>
        </w:rPr>
        <w:t>份</w:t>
      </w:r>
    </w:p>
    <w:p w14:paraId="33A5DDB3" w14:textId="5C8DFC4F" w:rsidR="00825222" w:rsidRPr="00E939DA" w:rsidRDefault="00825222" w:rsidP="00825222">
      <w:pPr>
        <w:adjustRightInd w:val="0"/>
        <w:spacing w:line="360" w:lineRule="exact"/>
        <w:ind w:left="595"/>
        <w:jc w:val="both"/>
        <w:rPr>
          <w:rFonts w:ascii="標楷體" w:eastAsia="標楷體" w:hAnsi="標楷體"/>
          <w:color w:val="999999"/>
          <w:szCs w:val="24"/>
          <w:bdr w:val="single" w:sz="4" w:space="0" w:color="auto"/>
        </w:rPr>
      </w:pPr>
      <w:r w:rsidRPr="00E939DA">
        <w:rPr>
          <w:rFonts w:ascii="標楷體" w:eastAsia="標楷體" w:hAnsi="標楷體" w:hint="eastAsia"/>
          <w:szCs w:val="24"/>
          <w:bdr w:val="single" w:sz="4" w:space="0" w:color="auto"/>
        </w:rPr>
        <w:t xml:space="preserve">2.正面半身照片 </w:t>
      </w:r>
      <w:r w:rsidR="00EE3D19" w:rsidRPr="00E939DA">
        <w:rPr>
          <w:rFonts w:ascii="標楷體" w:eastAsia="標楷體" w:hAnsi="標楷體" w:hint="eastAsia"/>
          <w:szCs w:val="24"/>
          <w:bdr w:val="single" w:sz="4" w:space="0" w:color="auto"/>
        </w:rPr>
        <w:t>1</w:t>
      </w:r>
      <w:r w:rsidRPr="00E939DA">
        <w:rPr>
          <w:rFonts w:ascii="標楷體" w:eastAsia="標楷體" w:hAnsi="標楷體" w:hint="eastAsia"/>
          <w:szCs w:val="24"/>
          <w:bdr w:val="single" w:sz="4" w:space="0" w:color="auto"/>
        </w:rPr>
        <w:t xml:space="preserve"> 吋 </w:t>
      </w:r>
      <w:r w:rsidR="00EE3D19" w:rsidRPr="00E939DA">
        <w:rPr>
          <w:rFonts w:ascii="標楷體" w:eastAsia="標楷體" w:hAnsi="標楷體" w:hint="eastAsia"/>
          <w:szCs w:val="24"/>
          <w:bdr w:val="single" w:sz="4" w:space="0" w:color="auto"/>
        </w:rPr>
        <w:t>3</w:t>
      </w:r>
      <w:r w:rsidRPr="00E939DA">
        <w:rPr>
          <w:rFonts w:ascii="標楷體" w:eastAsia="標楷體" w:hAnsi="標楷體" w:hint="eastAsia"/>
          <w:szCs w:val="24"/>
          <w:bdr w:val="single" w:sz="4" w:space="0" w:color="auto"/>
        </w:rPr>
        <w:t xml:space="preserve"> 張</w:t>
      </w:r>
    </w:p>
    <w:p w14:paraId="3E557069" w14:textId="135938F4" w:rsidR="00825222" w:rsidRPr="00E939DA" w:rsidRDefault="00825222" w:rsidP="00E939DA">
      <w:pPr>
        <w:adjustRightInd w:val="0"/>
        <w:spacing w:line="360" w:lineRule="exact"/>
        <w:ind w:left="595"/>
        <w:jc w:val="both"/>
        <w:rPr>
          <w:rFonts w:ascii="標楷體" w:eastAsia="標楷體" w:hAnsi="標楷體"/>
          <w:szCs w:val="24"/>
          <w:bdr w:val="single" w:sz="4" w:space="0" w:color="auto"/>
          <w:lang w:val="zh-TW"/>
        </w:rPr>
      </w:pPr>
      <w:r w:rsidRPr="00E939DA">
        <w:rPr>
          <w:rFonts w:ascii="標楷體" w:eastAsia="標楷體" w:hAnsi="標楷體" w:hint="eastAsia"/>
          <w:szCs w:val="24"/>
          <w:bdr w:val="single" w:sz="4" w:space="0" w:color="auto"/>
          <w:lang w:val="zh-TW"/>
        </w:rPr>
        <w:t>3.勞工保險總表及明細表(開訓日前1個月內)、農保總表及明細表(開訓日前1個月內)。</w:t>
      </w:r>
    </w:p>
    <w:p w14:paraId="6784FEBA" w14:textId="77777777" w:rsidR="00D07A08" w:rsidRDefault="00825222" w:rsidP="00D07A08">
      <w:pPr>
        <w:adjustRightInd w:val="0"/>
        <w:spacing w:line="360" w:lineRule="exact"/>
        <w:ind w:left="595"/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E939DA">
        <w:rPr>
          <w:rFonts w:ascii="標楷體" w:eastAsia="標楷體" w:hAnsi="標楷體" w:hint="eastAsia"/>
          <w:szCs w:val="24"/>
          <w:bdr w:val="single" w:sz="4" w:space="0" w:color="auto"/>
        </w:rPr>
        <w:t>4.其他各項符合特定對象身分者證明文件。</w:t>
      </w:r>
    </w:p>
    <w:p w14:paraId="34DE8321" w14:textId="42FF6F58" w:rsidR="00E939DA" w:rsidRPr="00E939DA" w:rsidRDefault="00E939DA" w:rsidP="00D07A08">
      <w:pPr>
        <w:adjustRightInd w:val="0"/>
        <w:spacing w:line="360" w:lineRule="exact"/>
        <w:ind w:left="595"/>
        <w:jc w:val="both"/>
        <w:rPr>
          <w:rFonts w:ascii="標楷體" w:eastAsia="標楷體" w:hAnsi="標楷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5</w:t>
      </w:r>
      <w:r w:rsidR="00D07A08">
        <w:rPr>
          <w:rFonts w:ascii="標楷體" w:eastAsia="標楷體" w:hAnsi="標楷體" w:hint="eastAsia"/>
          <w:szCs w:val="24"/>
          <w:bdr w:val="single" w:sz="4" w:space="0" w:color="auto"/>
        </w:rPr>
        <w:t>.</w:t>
      </w:r>
      <w:r>
        <w:rPr>
          <w:rFonts w:ascii="標楷體" w:eastAsia="標楷體" w:hAnsi="標楷體" w:hint="eastAsia"/>
          <w:szCs w:val="24"/>
          <w:bdr w:val="single" w:sz="4" w:space="0" w:color="auto"/>
        </w:rPr>
        <w:t>疫苗</w:t>
      </w:r>
      <w:proofErr w:type="gramStart"/>
      <w:r>
        <w:rPr>
          <w:rFonts w:ascii="標楷體" w:eastAsia="標楷體" w:hAnsi="標楷體" w:hint="eastAsia"/>
          <w:szCs w:val="24"/>
          <w:bdr w:val="single" w:sz="4" w:space="0" w:color="auto"/>
        </w:rPr>
        <w:t>小黃卡</w:t>
      </w:r>
      <w:proofErr w:type="gramEnd"/>
      <w:r w:rsidR="00526577">
        <w:rPr>
          <w:rFonts w:ascii="標楷體" w:eastAsia="標楷體" w:hAnsi="標楷體" w:hint="eastAsia"/>
          <w:szCs w:val="24"/>
          <w:bdr w:val="single" w:sz="4" w:space="0" w:color="auto"/>
        </w:rPr>
        <w:t>(進入實習</w:t>
      </w:r>
      <w:proofErr w:type="gramStart"/>
      <w:r w:rsidR="00526577">
        <w:rPr>
          <w:rFonts w:ascii="標楷體" w:eastAsia="標楷體" w:hAnsi="標楷體" w:hint="eastAsia"/>
          <w:szCs w:val="24"/>
          <w:bdr w:val="single" w:sz="4" w:space="0" w:color="auto"/>
        </w:rPr>
        <w:t>場域皆須</w:t>
      </w:r>
      <w:proofErr w:type="gramEnd"/>
      <w:r w:rsidR="00526577">
        <w:rPr>
          <w:rFonts w:ascii="標楷體" w:eastAsia="標楷體" w:hAnsi="標楷體" w:hint="eastAsia"/>
          <w:szCs w:val="24"/>
          <w:bdr w:val="single" w:sz="4" w:space="0" w:color="auto"/>
        </w:rPr>
        <w:t>配合</w:t>
      </w:r>
      <w:proofErr w:type="gramStart"/>
      <w:r w:rsidR="00526577">
        <w:rPr>
          <w:rFonts w:ascii="標楷體" w:eastAsia="標楷體" w:hAnsi="標楷體" w:hint="eastAsia"/>
          <w:szCs w:val="24"/>
          <w:bdr w:val="single" w:sz="4" w:space="0" w:color="auto"/>
        </w:rPr>
        <w:t>做快篩，</w:t>
      </w:r>
      <w:proofErr w:type="gramEnd"/>
      <w:r w:rsidR="00526577">
        <w:rPr>
          <w:rFonts w:ascii="標楷體" w:eastAsia="標楷體" w:hAnsi="標楷體" w:hint="eastAsia"/>
          <w:szCs w:val="24"/>
          <w:bdr w:val="single" w:sz="4" w:space="0" w:color="auto"/>
        </w:rPr>
        <w:t>費用自付)</w:t>
      </w:r>
    </w:p>
    <w:p w14:paraId="467AB199" w14:textId="77777777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  <w:lang w:val="zh-TW"/>
        </w:rPr>
      </w:pPr>
      <w:r w:rsidRPr="00EE3D19">
        <w:rPr>
          <w:rFonts w:ascii="標楷體" w:eastAsia="標楷體" w:hAnsi="標楷體" w:hint="eastAsia"/>
          <w:b/>
          <w:bCs/>
          <w:szCs w:val="24"/>
          <w:lang w:val="zh-TW"/>
        </w:rPr>
        <w:t>甄選方式：筆試(50%) 、口試(50%)</w:t>
      </w:r>
    </w:p>
    <w:p w14:paraId="6BFC2581" w14:textId="2C3EDF82" w:rsidR="00825222" w:rsidRPr="00EE3D19" w:rsidRDefault="00825222" w:rsidP="00301570">
      <w:pPr>
        <w:numPr>
          <w:ilvl w:val="0"/>
          <w:numId w:val="1"/>
        </w:numPr>
        <w:adjustRightInd w:val="0"/>
        <w:snapToGrid w:val="0"/>
        <w:spacing w:line="280" w:lineRule="exact"/>
        <w:ind w:left="924" w:hanging="357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筆試題型及範圍：</w:t>
      </w:r>
      <w:r w:rsidR="00EE3D19" w:rsidRPr="00EE3D19">
        <w:rPr>
          <w:rFonts w:ascii="標楷體" w:eastAsia="標楷體" w:hAnsi="標楷體" w:hint="eastAsia"/>
          <w:color w:val="FF0000"/>
          <w:szCs w:val="24"/>
        </w:rPr>
        <w:t>照顧服務員學科題庫(110年)</w:t>
      </w:r>
    </w:p>
    <w:p w14:paraId="4337A76C" w14:textId="77777777" w:rsidR="00825222" w:rsidRPr="00EE3D19" w:rsidRDefault="00825222" w:rsidP="00301570">
      <w:pPr>
        <w:numPr>
          <w:ilvl w:val="0"/>
          <w:numId w:val="1"/>
        </w:numPr>
        <w:adjustRightInd w:val="0"/>
        <w:snapToGrid w:val="0"/>
        <w:spacing w:line="280" w:lineRule="exact"/>
        <w:ind w:left="924" w:hanging="357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b/>
          <w:szCs w:val="24"/>
          <w:u w:val="single"/>
        </w:rPr>
        <w:t>以失業者為優先</w:t>
      </w:r>
      <w:r w:rsidRPr="00EE3D19">
        <w:rPr>
          <w:rFonts w:ascii="標楷體" w:eastAsia="標楷體" w:hAnsi="標楷體" w:hint="eastAsia"/>
          <w:b/>
          <w:szCs w:val="24"/>
        </w:rPr>
        <w:t>，</w:t>
      </w:r>
      <w:r w:rsidRPr="00EE3D19">
        <w:rPr>
          <w:rFonts w:ascii="標楷體" w:eastAsia="標楷體" w:hAnsi="標楷體" w:hint="eastAsia"/>
          <w:szCs w:val="24"/>
        </w:rPr>
        <w:t>為協助弱勢特定對象，報名者</w:t>
      </w:r>
      <w:proofErr w:type="gramStart"/>
      <w:r w:rsidRPr="00EE3D19">
        <w:rPr>
          <w:rFonts w:ascii="標楷體" w:eastAsia="標楷體" w:hAnsi="標楷體" w:hint="eastAsia"/>
          <w:szCs w:val="24"/>
        </w:rPr>
        <w:t>之參訓歷史</w:t>
      </w:r>
      <w:proofErr w:type="gramEnd"/>
      <w:r w:rsidRPr="00EE3D19">
        <w:rPr>
          <w:rFonts w:ascii="標楷體" w:eastAsia="標楷體" w:hAnsi="標楷體" w:hint="eastAsia"/>
          <w:szCs w:val="24"/>
        </w:rPr>
        <w:t>、近半年求職歷程、訓後生涯規劃</w:t>
      </w:r>
      <w:proofErr w:type="gramStart"/>
      <w:r w:rsidRPr="00EE3D19">
        <w:rPr>
          <w:rFonts w:ascii="標楷體" w:eastAsia="標楷體" w:hAnsi="標楷體" w:hint="eastAsia"/>
          <w:szCs w:val="24"/>
        </w:rPr>
        <w:t>及適訓綜合</w:t>
      </w:r>
      <w:proofErr w:type="gramEnd"/>
      <w:r w:rsidRPr="00EE3D19">
        <w:rPr>
          <w:rFonts w:ascii="標楷體" w:eastAsia="標楷體" w:hAnsi="標楷體" w:hint="eastAsia"/>
          <w:szCs w:val="24"/>
        </w:rPr>
        <w:t>評估項目，列入甄試評分項目。具有就業保險法所定非自願離職者、就業</w:t>
      </w:r>
      <w:r w:rsidRPr="00EE3D19">
        <w:rPr>
          <w:rFonts w:ascii="標楷體" w:eastAsia="標楷體" w:hAnsi="標楷體" w:hint="eastAsia"/>
          <w:szCs w:val="24"/>
        </w:rPr>
        <w:lastRenderedPageBreak/>
        <w:t>服務法第二十四條所定特定對象（獨力負擔家計者、中高齡者、身心障礙者、原住民、低或中低收入戶工作能力者、長期失業者、二度就業婦女、家庭暴力被害人、更生受保護人、其他必要者）、外籍配偶或大陸地區配偶身分之甄試者，總成績以筆試加口試成績加權百分之三計算，加分之相關身分資格佐證資料，最遲應於甄試當日提出，逾時或未依規定提出者，視同放棄加分資格；經甄選合格者，依甄選成績名次</w:t>
      </w:r>
      <w:proofErr w:type="gramStart"/>
      <w:r w:rsidRPr="00EE3D19">
        <w:rPr>
          <w:rFonts w:ascii="標楷體" w:eastAsia="標楷體" w:hAnsi="標楷體" w:hint="eastAsia"/>
          <w:szCs w:val="24"/>
        </w:rPr>
        <w:t>依序錄訓</w:t>
      </w:r>
      <w:proofErr w:type="gramEnd"/>
      <w:r w:rsidRPr="00EE3D19">
        <w:rPr>
          <w:rFonts w:ascii="標楷體" w:eastAsia="標楷體" w:hAnsi="標楷體" w:hint="eastAsia"/>
          <w:szCs w:val="24"/>
        </w:rPr>
        <w:t>。</w:t>
      </w:r>
    </w:p>
    <w:p w14:paraId="699E3A30" w14:textId="77777777" w:rsidR="00D07A08" w:rsidRDefault="00825222" w:rsidP="00301570">
      <w:pPr>
        <w:adjustRightInd w:val="0"/>
        <w:snapToGrid w:val="0"/>
        <w:spacing w:line="280" w:lineRule="exact"/>
        <w:ind w:leftChars="254" w:left="766" w:hangingChars="65" w:hanging="156"/>
        <w:rPr>
          <w:rFonts w:eastAsia="標楷體"/>
          <w:szCs w:val="24"/>
        </w:rPr>
      </w:pPr>
      <w:r w:rsidRPr="00EE3D19">
        <w:rPr>
          <w:rFonts w:eastAsia="標楷體"/>
          <w:szCs w:val="24"/>
        </w:rPr>
        <w:t>3.</w:t>
      </w:r>
      <w:r w:rsidRPr="00EE3D19">
        <w:rPr>
          <w:rFonts w:eastAsia="標楷體" w:hint="eastAsia"/>
          <w:szCs w:val="24"/>
        </w:rPr>
        <w:t>甄試方式：</w:t>
      </w:r>
      <w:proofErr w:type="gramStart"/>
      <w:r w:rsidRPr="00EE3D19">
        <w:rPr>
          <w:rFonts w:eastAsia="標楷體" w:hint="eastAsia"/>
          <w:szCs w:val="24"/>
        </w:rPr>
        <w:t>採</w:t>
      </w:r>
      <w:proofErr w:type="gramEnd"/>
      <w:r w:rsidRPr="00EE3D19">
        <w:rPr>
          <w:rFonts w:eastAsia="標楷體" w:hint="eastAsia"/>
          <w:szCs w:val="24"/>
        </w:rPr>
        <w:t>筆試及口試方式進行，於</w:t>
      </w:r>
      <w:r w:rsidRPr="00EE3D19">
        <w:rPr>
          <w:rFonts w:ascii="標楷體" w:eastAsia="標楷體" w:hAnsi="標楷體" w:hint="eastAsia"/>
          <w:b/>
          <w:bCs/>
          <w:szCs w:val="24"/>
          <w:lang w:val="zh-TW"/>
        </w:rPr>
        <w:t>111年</w:t>
      </w:r>
      <w:r w:rsidR="00D07A08">
        <w:rPr>
          <w:rFonts w:ascii="標楷體" w:eastAsia="標楷體" w:hAnsi="標楷體" w:hint="eastAsia"/>
          <w:b/>
          <w:bCs/>
          <w:szCs w:val="24"/>
          <w:lang w:val="zh-TW"/>
        </w:rPr>
        <w:t>5</w:t>
      </w:r>
      <w:r w:rsidRPr="00EE3D19">
        <w:rPr>
          <w:rFonts w:ascii="標楷體" w:eastAsia="標楷體" w:hAnsi="標楷體" w:hint="eastAsia"/>
          <w:b/>
          <w:bCs/>
          <w:szCs w:val="24"/>
          <w:lang w:val="zh-TW"/>
        </w:rPr>
        <w:t>月</w:t>
      </w:r>
      <w:r w:rsidR="00D07A08">
        <w:rPr>
          <w:rFonts w:ascii="標楷體" w:eastAsia="標楷體" w:hAnsi="標楷體" w:hint="eastAsia"/>
          <w:b/>
          <w:bCs/>
          <w:szCs w:val="24"/>
          <w:lang w:val="zh-TW"/>
        </w:rPr>
        <w:t>30</w:t>
      </w:r>
      <w:r w:rsidRPr="00EE3D19">
        <w:rPr>
          <w:rFonts w:ascii="標楷體" w:eastAsia="標楷體" w:hAnsi="標楷體" w:hint="eastAsia"/>
          <w:b/>
          <w:bCs/>
          <w:szCs w:val="24"/>
          <w:lang w:val="zh-TW"/>
        </w:rPr>
        <w:t>日(星期</w:t>
      </w:r>
      <w:r w:rsidR="00D07A08">
        <w:rPr>
          <w:rFonts w:ascii="標楷體" w:eastAsia="標楷體" w:hAnsi="標楷體" w:hint="eastAsia"/>
          <w:b/>
          <w:bCs/>
          <w:szCs w:val="24"/>
          <w:lang w:val="zh-TW"/>
        </w:rPr>
        <w:t>一</w:t>
      </w:r>
      <w:r w:rsidRPr="00EE3D19">
        <w:rPr>
          <w:rFonts w:ascii="標楷體" w:eastAsia="標楷體" w:hAnsi="標楷體" w:hint="eastAsia"/>
          <w:b/>
          <w:bCs/>
          <w:szCs w:val="24"/>
          <w:lang w:val="zh-TW"/>
        </w:rPr>
        <w:t>)</w:t>
      </w:r>
      <w:r w:rsidRPr="00EE3D19">
        <w:rPr>
          <w:rFonts w:eastAsia="標楷體" w:hint="eastAsia"/>
          <w:szCs w:val="24"/>
        </w:rPr>
        <w:t>進行甄試，</w:t>
      </w:r>
    </w:p>
    <w:p w14:paraId="491EA0E4" w14:textId="659A4E91" w:rsidR="00825222" w:rsidRPr="00EE3D19" w:rsidRDefault="00D07A08" w:rsidP="00301570">
      <w:pPr>
        <w:adjustRightInd w:val="0"/>
        <w:snapToGrid w:val="0"/>
        <w:spacing w:line="280" w:lineRule="exact"/>
        <w:ind w:leftChars="254" w:left="766" w:hangingChars="65" w:hanging="156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      </w:t>
      </w:r>
      <w:r w:rsidR="00825222" w:rsidRPr="00EE3D19">
        <w:rPr>
          <w:rFonts w:eastAsia="標楷體" w:hint="eastAsia"/>
          <w:szCs w:val="24"/>
        </w:rPr>
        <w:t>合格分數</w:t>
      </w:r>
      <w:r w:rsidR="00825222" w:rsidRPr="00EE3D19">
        <w:rPr>
          <w:rFonts w:eastAsia="標楷體"/>
          <w:szCs w:val="24"/>
        </w:rPr>
        <w:t>60</w:t>
      </w:r>
      <w:r w:rsidR="00825222" w:rsidRPr="00EE3D19">
        <w:rPr>
          <w:rFonts w:eastAsia="標楷體" w:hint="eastAsia"/>
          <w:szCs w:val="24"/>
        </w:rPr>
        <w:t>分。</w:t>
      </w:r>
      <w:r w:rsidR="00825222" w:rsidRPr="00EE3D19">
        <w:rPr>
          <w:rFonts w:eastAsia="標楷體"/>
          <w:szCs w:val="24"/>
        </w:rPr>
        <w:t>(</w:t>
      </w:r>
      <w:r w:rsidR="00825222" w:rsidRPr="00EE3D19">
        <w:rPr>
          <w:rFonts w:eastAsia="標楷體" w:hint="eastAsia"/>
          <w:szCs w:val="24"/>
        </w:rPr>
        <w:t>經甄選合格者，依甄選成績名次</w:t>
      </w:r>
      <w:proofErr w:type="gramStart"/>
      <w:r w:rsidR="00825222" w:rsidRPr="00EE3D19">
        <w:rPr>
          <w:rFonts w:eastAsia="標楷體" w:hint="eastAsia"/>
          <w:szCs w:val="24"/>
        </w:rPr>
        <w:t>依序錄訓</w:t>
      </w:r>
      <w:proofErr w:type="gramEnd"/>
      <w:r w:rsidR="00825222" w:rsidRPr="00EE3D19">
        <w:rPr>
          <w:rFonts w:eastAsia="標楷體" w:hint="eastAsia"/>
          <w:szCs w:val="24"/>
        </w:rPr>
        <w:t>。</w:t>
      </w:r>
      <w:r w:rsidR="00825222" w:rsidRPr="00EE3D19">
        <w:rPr>
          <w:rFonts w:eastAsia="標楷體"/>
          <w:szCs w:val="24"/>
        </w:rPr>
        <w:t>)</w:t>
      </w:r>
    </w:p>
    <w:p w14:paraId="370F2FAF" w14:textId="7ECB81F3" w:rsidR="00825222" w:rsidRPr="00417167" w:rsidRDefault="00825222" w:rsidP="00825222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Cs w:val="24"/>
          <w:bdr w:val="single" w:sz="4" w:space="0" w:color="auto"/>
          <w:lang w:val="zh-TW"/>
        </w:rPr>
      </w:pP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甄試日期：111年</w:t>
      </w:r>
      <w:r w:rsidR="00D07A08"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5</w:t>
      </w: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月</w:t>
      </w:r>
      <w:r w:rsidR="00D07A08"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30</w:t>
      </w: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日(星期</w:t>
      </w:r>
      <w:r w:rsidR="00D07A08"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一</w:t>
      </w: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 xml:space="preserve">) </w:t>
      </w:r>
    </w:p>
    <w:p w14:paraId="5CA512C8" w14:textId="5EE7A60D" w:rsidR="00825222" w:rsidRPr="00417167" w:rsidRDefault="00825222" w:rsidP="00825222">
      <w:pPr>
        <w:adjustRightInd w:val="0"/>
        <w:snapToGrid w:val="0"/>
        <w:rPr>
          <w:rFonts w:ascii="標楷體" w:eastAsia="標楷體" w:hAnsi="標楷體"/>
          <w:b/>
          <w:bCs/>
          <w:szCs w:val="24"/>
          <w:bdr w:val="single" w:sz="4" w:space="0" w:color="auto"/>
          <w:lang w:val="zh-TW"/>
        </w:rPr>
      </w:pP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 xml:space="preserve">                 1.筆試</w:t>
      </w:r>
      <w:r w:rsidR="00D07A08"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--</w:t>
      </w: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上午</w:t>
      </w:r>
      <w:r w:rsidR="00D07A08"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09：00</w:t>
      </w: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進行</w:t>
      </w:r>
    </w:p>
    <w:p w14:paraId="43CE6410" w14:textId="4DD60728" w:rsidR="00825222" w:rsidRPr="00417167" w:rsidRDefault="00825222" w:rsidP="00825222">
      <w:pPr>
        <w:adjustRightInd w:val="0"/>
        <w:snapToGrid w:val="0"/>
        <w:rPr>
          <w:rFonts w:ascii="標楷體" w:eastAsia="標楷體" w:hAnsi="標楷體"/>
          <w:b/>
          <w:bCs/>
          <w:szCs w:val="24"/>
          <w:bdr w:val="single" w:sz="4" w:space="0" w:color="auto"/>
          <w:lang w:val="zh-TW"/>
        </w:rPr>
      </w:pP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 xml:space="preserve">                 2.口試</w:t>
      </w:r>
      <w:r w:rsidR="00D07A08"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--</w:t>
      </w: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上午</w:t>
      </w:r>
      <w:r w:rsidR="00D07A08"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10：00</w:t>
      </w:r>
      <w:r w:rsidRPr="00417167">
        <w:rPr>
          <w:rFonts w:ascii="標楷體" w:eastAsia="標楷體" w:hAnsi="標楷體" w:hint="eastAsia"/>
          <w:b/>
          <w:bCs/>
          <w:szCs w:val="24"/>
          <w:bdr w:val="single" w:sz="4" w:space="0" w:color="auto"/>
          <w:lang w:val="zh-TW"/>
        </w:rPr>
        <w:t>進行</w:t>
      </w:r>
    </w:p>
    <w:p w14:paraId="5FE198BF" w14:textId="77777777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  <w:lang w:val="zh-TW"/>
        </w:rPr>
      </w:pPr>
      <w:r w:rsidRPr="00EE3D19">
        <w:rPr>
          <w:rFonts w:ascii="標楷體" w:eastAsia="標楷體" w:hAnsi="標楷體" w:hint="eastAsia"/>
          <w:b/>
          <w:bCs/>
          <w:szCs w:val="24"/>
          <w:lang w:val="zh-TW"/>
        </w:rPr>
        <w:t xml:space="preserve">甄試地址：　</w:t>
      </w:r>
    </w:p>
    <w:p w14:paraId="53B25A70" w14:textId="77777777" w:rsidR="00D07A08" w:rsidRPr="00D07A08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D07A08">
        <w:rPr>
          <w:rFonts w:ascii="標楷體" w:eastAsia="標楷體" w:hAnsi="標楷體" w:hint="eastAsia"/>
          <w:bCs/>
          <w:szCs w:val="24"/>
          <w:lang w:val="zh-TW"/>
        </w:rPr>
        <w:t>甄試單位:</w:t>
      </w:r>
      <w:r w:rsidRPr="00D07A08">
        <w:rPr>
          <w:rFonts w:hint="eastAsia"/>
          <w:szCs w:val="24"/>
        </w:rPr>
        <w:t xml:space="preserve"> </w:t>
      </w:r>
      <w:r w:rsidR="00D07A08" w:rsidRPr="00D07A08">
        <w:rPr>
          <w:rFonts w:ascii="標楷體" w:eastAsia="標楷體" w:hAnsi="標楷體" w:hint="eastAsia"/>
          <w:szCs w:val="24"/>
        </w:rPr>
        <w:t>春日</w:t>
      </w:r>
      <w:proofErr w:type="gramStart"/>
      <w:r w:rsidR="00D07A08" w:rsidRPr="00D07A08">
        <w:rPr>
          <w:rFonts w:ascii="標楷體" w:eastAsia="標楷體" w:hAnsi="標楷體" w:hint="eastAsia"/>
          <w:szCs w:val="24"/>
        </w:rPr>
        <w:t>禾</w:t>
      </w:r>
      <w:proofErr w:type="gramEnd"/>
      <w:r w:rsidR="00D07A08" w:rsidRPr="00D07A08">
        <w:rPr>
          <w:rFonts w:ascii="標楷體" w:eastAsia="標楷體" w:hAnsi="標楷體" w:hint="eastAsia"/>
          <w:szCs w:val="24"/>
        </w:rPr>
        <w:t xml:space="preserve">社會企業     </w:t>
      </w:r>
      <w:r w:rsidRPr="00D07A08">
        <w:rPr>
          <w:rFonts w:ascii="標楷體" w:eastAsia="標楷體" w:hAnsi="標楷體" w:hint="eastAsia"/>
          <w:bCs/>
          <w:szCs w:val="24"/>
          <w:lang w:val="zh-TW"/>
        </w:rPr>
        <w:t>甄試地址:</w:t>
      </w:r>
      <w:r w:rsidR="00D07A08" w:rsidRPr="00D07A08">
        <w:rPr>
          <w:rFonts w:ascii="標楷體" w:eastAsia="標楷體" w:hAnsi="標楷體" w:hint="eastAsia"/>
          <w:szCs w:val="24"/>
        </w:rPr>
        <w:t xml:space="preserve"> </w:t>
      </w:r>
      <w:r w:rsidR="00D07A08">
        <w:rPr>
          <w:rFonts w:ascii="標楷體" w:eastAsia="標楷體" w:hAnsi="標楷體" w:hint="eastAsia"/>
          <w:szCs w:val="24"/>
        </w:rPr>
        <w:t>嘉義市垂楊路316號6樓(崇文天下)</w:t>
      </w:r>
    </w:p>
    <w:p w14:paraId="57D9E3B9" w14:textId="36FA5F73" w:rsidR="00825222" w:rsidRPr="00D07A08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b/>
          <w:bCs/>
          <w:szCs w:val="24"/>
        </w:rPr>
      </w:pPr>
      <w:proofErr w:type="gramStart"/>
      <w:r w:rsidRPr="00D07A08">
        <w:rPr>
          <w:rFonts w:ascii="標楷體" w:eastAsia="標楷體" w:hAnsi="標楷體" w:hint="eastAsia"/>
          <w:b/>
          <w:bCs/>
          <w:szCs w:val="24"/>
        </w:rPr>
        <w:t>參訓費用</w:t>
      </w:r>
      <w:proofErr w:type="gramEnd"/>
      <w:r w:rsidRPr="00D07A08">
        <w:rPr>
          <w:rFonts w:ascii="標楷體" w:eastAsia="標楷體" w:hAnsi="標楷體" w:hint="eastAsia"/>
          <w:b/>
          <w:bCs/>
          <w:szCs w:val="24"/>
        </w:rPr>
        <w:t>：＄</w:t>
      </w:r>
      <w:r w:rsidRPr="00D07A08">
        <w:rPr>
          <w:rFonts w:ascii="標楷體" w:eastAsia="標楷體" w:hAnsi="標楷體" w:hint="eastAsia"/>
          <w:b/>
          <w:bCs/>
          <w:szCs w:val="24"/>
          <w:u w:val="single"/>
        </w:rPr>
        <w:t xml:space="preserve">　</w:t>
      </w:r>
      <w:r w:rsidR="00D07A08">
        <w:rPr>
          <w:rFonts w:ascii="標楷體" w:eastAsia="標楷體" w:hAnsi="標楷體" w:hint="eastAsia"/>
          <w:b/>
          <w:bCs/>
          <w:szCs w:val="24"/>
          <w:u w:val="single"/>
        </w:rPr>
        <w:t>9</w:t>
      </w:r>
      <w:r w:rsidR="00D07A08">
        <w:rPr>
          <w:rFonts w:ascii="標楷體" w:eastAsia="標楷體" w:hAnsi="標楷體"/>
          <w:b/>
          <w:bCs/>
          <w:szCs w:val="24"/>
          <w:u w:val="single"/>
        </w:rPr>
        <w:t>,</w:t>
      </w:r>
      <w:r w:rsidR="00D07A08">
        <w:rPr>
          <w:rFonts w:ascii="標楷體" w:eastAsia="標楷體" w:hAnsi="標楷體" w:hint="eastAsia"/>
          <w:b/>
          <w:bCs/>
          <w:szCs w:val="24"/>
          <w:u w:val="single"/>
        </w:rPr>
        <w:t>350</w:t>
      </w:r>
      <w:r w:rsidRPr="00D07A08">
        <w:rPr>
          <w:rFonts w:ascii="標楷體" w:eastAsia="標楷體" w:hAnsi="標楷體" w:hint="eastAsia"/>
          <w:b/>
          <w:bCs/>
          <w:szCs w:val="24"/>
          <w:u w:val="single"/>
        </w:rPr>
        <w:t xml:space="preserve">  </w:t>
      </w:r>
      <w:r w:rsidRPr="00D07A08">
        <w:rPr>
          <w:rFonts w:ascii="標楷體" w:eastAsia="標楷體" w:hAnsi="標楷體" w:hint="eastAsia"/>
          <w:b/>
          <w:bCs/>
          <w:szCs w:val="24"/>
        </w:rPr>
        <w:t>元</w:t>
      </w:r>
    </w:p>
    <w:p w14:paraId="5D022000" w14:textId="77777777" w:rsidR="00825222" w:rsidRPr="00EE3D19" w:rsidRDefault="00825222" w:rsidP="00825222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color w:val="FF0000"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 xml:space="preserve">　　　</w:t>
      </w:r>
      <w:r w:rsidRPr="00EE3D19">
        <w:rPr>
          <w:rFonts w:ascii="標楷體" w:eastAsia="標楷體" w:hAnsi="標楷體" w:hint="eastAsia"/>
          <w:b/>
          <w:color w:val="FF0000"/>
          <w:kern w:val="0"/>
          <w:szCs w:val="24"/>
        </w:rPr>
        <w:t>「本</w:t>
      </w:r>
      <w:proofErr w:type="gramStart"/>
      <w:r w:rsidRPr="00EE3D19">
        <w:rPr>
          <w:rFonts w:ascii="標楷體" w:eastAsia="標楷體" w:hAnsi="標楷體" w:hint="eastAsia"/>
          <w:b/>
          <w:color w:val="FF0000"/>
          <w:kern w:val="0"/>
          <w:szCs w:val="24"/>
        </w:rPr>
        <w:t>課程參訓學員</w:t>
      </w:r>
      <w:proofErr w:type="gramEnd"/>
      <w:r w:rsidRPr="00EE3D19">
        <w:rPr>
          <w:rFonts w:ascii="標楷體" w:eastAsia="標楷體" w:hAnsi="標楷體" w:hint="eastAsia"/>
          <w:b/>
          <w:color w:val="FF0000"/>
          <w:kern w:val="0"/>
          <w:szCs w:val="24"/>
        </w:rPr>
        <w:t>須先繳交全額訓練費用」。</w:t>
      </w:r>
    </w:p>
    <w:p w14:paraId="35927A24" w14:textId="77777777" w:rsidR="00825222" w:rsidRPr="00EE3D19" w:rsidRDefault="00825222" w:rsidP="00825222">
      <w:pPr>
        <w:pStyle w:val="a7"/>
        <w:tabs>
          <w:tab w:val="left" w:pos="0"/>
        </w:tabs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b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補助費用：取得結業證書後，</w:t>
      </w:r>
      <w:r w:rsidRPr="00EE3D19">
        <w:rPr>
          <w:rFonts w:ascii="標楷體" w:eastAsia="標楷體" w:hAnsi="標楷體" w:hint="eastAsia"/>
          <w:b/>
          <w:szCs w:val="24"/>
        </w:rPr>
        <w:t>特定對象者依核定訓練費用全額補助；一般身分者依核定訓練費用補助80％。</w:t>
      </w:r>
    </w:p>
    <w:p w14:paraId="34D2A5B4" w14:textId="77777777" w:rsidR="00825222" w:rsidRPr="00EE3D19" w:rsidRDefault="00825222" w:rsidP="00825222">
      <w:pPr>
        <w:pStyle w:val="a7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bCs/>
          <w:szCs w:val="24"/>
        </w:rPr>
      </w:pPr>
      <w:r w:rsidRPr="00EE3D19">
        <w:rPr>
          <w:rFonts w:ascii="標楷體" w:eastAsia="標楷體" w:hAnsi="標楷體" w:hint="eastAsia"/>
          <w:b/>
          <w:bCs/>
          <w:szCs w:val="24"/>
        </w:rPr>
        <w:t>退費標準：</w:t>
      </w:r>
    </w:p>
    <w:p w14:paraId="102BB0AD" w14:textId="77777777" w:rsidR="00825222" w:rsidRPr="00EE3D19" w:rsidRDefault="00825222" w:rsidP="00825222">
      <w:pPr>
        <w:numPr>
          <w:ilvl w:val="0"/>
          <w:numId w:val="2"/>
        </w:numPr>
        <w:adjustRightInd w:val="0"/>
        <w:snapToGrid w:val="0"/>
        <w:spacing w:beforeLines="30" w:before="108" w:line="240" w:lineRule="atLeast"/>
        <w:ind w:left="595" w:hanging="357"/>
        <w:contextualSpacing/>
        <w:jc w:val="both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於</w:t>
      </w:r>
      <w:proofErr w:type="gramStart"/>
      <w:r w:rsidRPr="00EE3D19">
        <w:rPr>
          <w:rFonts w:ascii="標楷體" w:eastAsia="標楷體" w:hAnsi="標楷體" w:hint="eastAsia"/>
          <w:szCs w:val="24"/>
        </w:rPr>
        <w:t>開訓前辦理</w:t>
      </w:r>
      <w:proofErr w:type="gramEnd"/>
      <w:r w:rsidRPr="00EE3D19">
        <w:rPr>
          <w:rFonts w:ascii="標楷體" w:eastAsia="標楷體" w:hAnsi="標楷體" w:hint="eastAsia"/>
          <w:szCs w:val="24"/>
        </w:rPr>
        <w:t>退訓者，最多得收取核定訓練費用5%，餘額退還學員。</w:t>
      </w:r>
    </w:p>
    <w:p w14:paraId="77259EDB" w14:textId="77777777" w:rsidR="00825222" w:rsidRPr="00EE3D19" w:rsidRDefault="00825222" w:rsidP="00825222">
      <w:pPr>
        <w:numPr>
          <w:ilvl w:val="0"/>
          <w:numId w:val="2"/>
        </w:numPr>
        <w:adjustRightInd w:val="0"/>
        <w:snapToGrid w:val="0"/>
        <w:spacing w:beforeLines="30" w:before="108" w:line="240" w:lineRule="atLeast"/>
        <w:ind w:left="595" w:hanging="357"/>
        <w:contextualSpacing/>
        <w:jc w:val="both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已</w:t>
      </w:r>
      <w:proofErr w:type="gramStart"/>
      <w:r w:rsidRPr="00EE3D19">
        <w:rPr>
          <w:rFonts w:ascii="標楷體" w:eastAsia="標楷體" w:hAnsi="標楷體" w:hint="eastAsia"/>
          <w:szCs w:val="24"/>
        </w:rPr>
        <w:t>開訓但未</w:t>
      </w:r>
      <w:proofErr w:type="gramEnd"/>
      <w:r w:rsidRPr="00EE3D19">
        <w:rPr>
          <w:rFonts w:ascii="標楷體" w:eastAsia="標楷體" w:hAnsi="標楷體" w:hint="eastAsia"/>
          <w:szCs w:val="24"/>
        </w:rPr>
        <w:t>逾訓練總時數3分之1者，訓練單位應退還核定訓練費用50%。</w:t>
      </w:r>
    </w:p>
    <w:p w14:paraId="794C38BB" w14:textId="77777777" w:rsidR="00825222" w:rsidRPr="00EE3D19" w:rsidRDefault="00825222" w:rsidP="00825222">
      <w:pPr>
        <w:numPr>
          <w:ilvl w:val="0"/>
          <w:numId w:val="2"/>
        </w:numPr>
        <w:adjustRightInd w:val="0"/>
        <w:snapToGrid w:val="0"/>
        <w:spacing w:beforeLines="30" w:before="108" w:line="240" w:lineRule="atLeast"/>
        <w:ind w:left="595" w:hanging="357"/>
        <w:contextualSpacing/>
        <w:jc w:val="both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已逾訓練總時數3分之1者，不予退費。</w:t>
      </w:r>
    </w:p>
    <w:p w14:paraId="7C2963D4" w14:textId="77777777" w:rsidR="00825222" w:rsidRPr="00301570" w:rsidRDefault="00825222" w:rsidP="00301570">
      <w:pPr>
        <w:pStyle w:val="a7"/>
        <w:numPr>
          <w:ilvl w:val="0"/>
          <w:numId w:val="4"/>
        </w:numPr>
        <w:adjustRightInd w:val="0"/>
        <w:snapToGrid w:val="0"/>
        <w:spacing w:line="280" w:lineRule="exact"/>
        <w:ind w:leftChars="0"/>
        <w:rPr>
          <w:rFonts w:ascii="標楷體" w:eastAsia="標楷體" w:hAnsi="標楷體"/>
          <w:b/>
          <w:bCs/>
          <w:sz w:val="22"/>
          <w:szCs w:val="22"/>
        </w:rPr>
      </w:pPr>
      <w:r w:rsidRPr="00301570">
        <w:rPr>
          <w:rFonts w:ascii="標楷體" w:eastAsia="標楷體" w:hAnsi="標楷體" w:hint="eastAsia"/>
          <w:b/>
          <w:bCs/>
          <w:sz w:val="22"/>
          <w:szCs w:val="22"/>
        </w:rPr>
        <w:t>不得報名規定：</w:t>
      </w:r>
    </w:p>
    <w:p w14:paraId="5AE7ACA2" w14:textId="77777777" w:rsidR="00825222" w:rsidRPr="00301570" w:rsidRDefault="00825222" w:rsidP="00301570">
      <w:pPr>
        <w:numPr>
          <w:ilvl w:val="0"/>
          <w:numId w:val="3"/>
        </w:num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報名班次之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開訓日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，於前次完訓或結訓班次之訓後180日內。</w:t>
      </w:r>
    </w:p>
    <w:p w14:paraId="04D69CFF" w14:textId="77777777" w:rsidR="00825222" w:rsidRPr="00301570" w:rsidRDefault="00825222" w:rsidP="00301570">
      <w:pPr>
        <w:numPr>
          <w:ilvl w:val="0"/>
          <w:numId w:val="3"/>
        </w:num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曾參加職前訓練課程而被退訓，其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退訓日於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報名班次之開訓日前1年內。</w:t>
      </w:r>
    </w:p>
    <w:p w14:paraId="38518375" w14:textId="77777777" w:rsidR="00825222" w:rsidRPr="00301570" w:rsidRDefault="00825222" w:rsidP="00301570">
      <w:pPr>
        <w:numPr>
          <w:ilvl w:val="0"/>
          <w:numId w:val="3"/>
        </w:num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重覆參加相同班名之職前訓練課程，且其離、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退訓日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(不含適應期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內離訓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)、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完訓日或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結訓日於報名班次之開訓日前3年內。</w:t>
      </w:r>
    </w:p>
    <w:p w14:paraId="2A2CE869" w14:textId="77777777" w:rsidR="00825222" w:rsidRPr="00301570" w:rsidRDefault="00825222" w:rsidP="00301570">
      <w:pPr>
        <w:numPr>
          <w:ilvl w:val="0"/>
          <w:numId w:val="3"/>
        </w:num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報名班次之開訓日前2年內，已有2次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以上離訓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、退訓、完訓或結訓之職前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訓練參訓紀錄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(不含適應期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內離訓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)。</w:t>
      </w:r>
    </w:p>
    <w:p w14:paraId="17DCD3DF" w14:textId="77777777" w:rsidR="00825222" w:rsidRPr="00301570" w:rsidRDefault="00825222" w:rsidP="00301570">
      <w:pPr>
        <w:adjustRightInd w:val="0"/>
        <w:snapToGrid w:val="0"/>
        <w:spacing w:beforeLines="30" w:before="108" w:line="280" w:lineRule="exact"/>
        <w:ind w:left="600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*前項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所稱完訓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，指完成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訓期但成績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考核未達標準；所稱結訓，指完成訓期且成績考核達標準。</w:t>
      </w:r>
    </w:p>
    <w:p w14:paraId="0DB8CFAE" w14:textId="77777777" w:rsidR="00825222" w:rsidRPr="00301570" w:rsidRDefault="00825222" w:rsidP="00301570">
      <w:pPr>
        <w:adjustRightInd w:val="0"/>
        <w:snapToGrid w:val="0"/>
        <w:spacing w:beforeLines="30" w:before="108" w:line="280" w:lineRule="exact"/>
        <w:ind w:left="600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第一項所定適應期，為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開訓日起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至核心課程時數達百分之二十之期間。</w:t>
      </w:r>
    </w:p>
    <w:p w14:paraId="06040C7F" w14:textId="77777777" w:rsidR="00825222" w:rsidRPr="00301570" w:rsidRDefault="00825222" w:rsidP="00301570">
      <w:pPr>
        <w:adjustRightInd w:val="0"/>
        <w:snapToGrid w:val="0"/>
        <w:spacing w:beforeLines="30" w:before="108" w:line="280" w:lineRule="exact"/>
        <w:ind w:left="600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第一項不得報名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之參訓歷史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統計範圍，以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參加本署及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分署自辦、委託或補助辦理之職前訓練計畫為限。</w:t>
      </w:r>
    </w:p>
    <w:p w14:paraId="64602626" w14:textId="77777777" w:rsidR="00825222" w:rsidRPr="00301570" w:rsidRDefault="00825222" w:rsidP="00301570">
      <w:pPr>
        <w:numPr>
          <w:ilvl w:val="0"/>
          <w:numId w:val="3"/>
        </w:num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適應期內訓練單位得遞補學員，且該學員仍應符合照顧服務員訓練實施計畫之訓練成績考核規定。</w:t>
      </w:r>
    </w:p>
    <w:p w14:paraId="57A45A9E" w14:textId="77777777" w:rsidR="00825222" w:rsidRPr="00301570" w:rsidRDefault="00825222" w:rsidP="00301570">
      <w:pPr>
        <w:numPr>
          <w:ilvl w:val="0"/>
          <w:numId w:val="3"/>
        </w:num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已參加職前或在職訓練計畫之學員，訓練期間不得以失業者身分報名參加本計畫訓練課程，經查獲者，應撤銷本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計畫參訓資格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，不予補助訓練經費。但參加在職訓練課程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期間，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發生非自願離職情事，以就業保險非自願離職身分參加本計畫之訓練課程者，不在此限。</w:t>
      </w:r>
    </w:p>
    <w:p w14:paraId="57353EEE" w14:textId="77777777" w:rsidR="00825222" w:rsidRPr="00301570" w:rsidRDefault="00825222" w:rsidP="00301570">
      <w:pPr>
        <w:numPr>
          <w:ilvl w:val="0"/>
          <w:numId w:val="3"/>
        </w:num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已領有照顧服務員訓練結業證明書或照顧服務員職類技術士證者，參加本計畫訓練課程，其訓練費用不予補助，已補助者，應予繳回。</w:t>
      </w:r>
      <w:r w:rsidRPr="00301570">
        <w:rPr>
          <w:rFonts w:ascii="標楷體" w:eastAsia="標楷體" w:hAnsi="標楷體"/>
          <w:sz w:val="22"/>
          <w:szCs w:val="22"/>
        </w:rPr>
        <w:t>學員</w:t>
      </w:r>
      <w:proofErr w:type="gramStart"/>
      <w:r w:rsidRPr="00301570">
        <w:rPr>
          <w:rFonts w:ascii="標楷體" w:eastAsia="標楷體" w:hAnsi="標楷體"/>
          <w:sz w:val="22"/>
          <w:szCs w:val="22"/>
        </w:rPr>
        <w:t>參訓當日</w:t>
      </w:r>
      <w:proofErr w:type="gramEnd"/>
      <w:r w:rsidRPr="00301570">
        <w:rPr>
          <w:rFonts w:ascii="標楷體" w:eastAsia="標楷體" w:hAnsi="標楷體"/>
          <w:sz w:val="22"/>
          <w:szCs w:val="22"/>
        </w:rPr>
        <w:t>，訓練單位應為學員(含在職者)辦理參加勞工保險</w:t>
      </w:r>
      <w:r w:rsidRPr="00301570">
        <w:rPr>
          <w:rFonts w:ascii="標楷體" w:eastAsia="標楷體" w:hAnsi="標楷體" w:hint="eastAsia"/>
          <w:sz w:val="22"/>
          <w:szCs w:val="22"/>
        </w:rPr>
        <w:t>（訓）字號保險。</w:t>
      </w:r>
    </w:p>
    <w:p w14:paraId="30BC2101" w14:textId="77777777" w:rsidR="00825222" w:rsidRPr="00301570" w:rsidRDefault="00825222" w:rsidP="00301570">
      <w:pPr>
        <w:numPr>
          <w:ilvl w:val="0"/>
          <w:numId w:val="3"/>
        </w:num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參訓學員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於參訓期間之請假規定：核心課程之出席率應達80％以上，並完成所有實作課程及臨床實習課程者，始可參加成績考核。</w:t>
      </w:r>
    </w:p>
    <w:p w14:paraId="3C4AF676" w14:textId="77777777" w:rsidR="00825222" w:rsidRPr="00301570" w:rsidRDefault="00825222" w:rsidP="00301570">
      <w:pPr>
        <w:adjustRightInd w:val="0"/>
        <w:snapToGrid w:val="0"/>
        <w:spacing w:beforeLines="30" w:before="108" w:line="280" w:lineRule="exact"/>
        <w:ind w:left="600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>成績考核及格者，方可向嘉義市政府核備後發給結業證明書。</w:t>
      </w:r>
    </w:p>
    <w:p w14:paraId="22DDD134" w14:textId="5C5F5A7C" w:rsidR="00825222" w:rsidRPr="00301570" w:rsidRDefault="00825222" w:rsidP="00301570">
      <w:p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 xml:space="preserve">   </w:t>
      </w:r>
      <w:r w:rsidR="00D07A08">
        <w:rPr>
          <w:rFonts w:ascii="標楷體" w:eastAsia="標楷體" w:hAnsi="標楷體" w:hint="eastAsia"/>
          <w:sz w:val="22"/>
          <w:szCs w:val="22"/>
        </w:rPr>
        <w:t xml:space="preserve"> </w:t>
      </w:r>
      <w:r w:rsidRPr="00301570">
        <w:rPr>
          <w:rFonts w:ascii="標楷體" w:eastAsia="標楷體" w:hAnsi="標楷體" w:hint="eastAsia"/>
          <w:sz w:val="22"/>
          <w:szCs w:val="22"/>
        </w:rPr>
        <w:t xml:space="preserve"> 成績考核分數：核心課程測驗及臨床實習各</w:t>
      </w:r>
      <w:proofErr w:type="gramStart"/>
      <w:r w:rsidRPr="00301570">
        <w:rPr>
          <w:rFonts w:ascii="標楷體" w:eastAsia="標楷體" w:hAnsi="標楷體" w:hint="eastAsia"/>
          <w:sz w:val="22"/>
          <w:szCs w:val="22"/>
        </w:rPr>
        <w:t>佔</w:t>
      </w:r>
      <w:proofErr w:type="gramEnd"/>
      <w:r w:rsidRPr="00301570">
        <w:rPr>
          <w:rFonts w:ascii="標楷體" w:eastAsia="標楷體" w:hAnsi="標楷體" w:hint="eastAsia"/>
          <w:sz w:val="22"/>
          <w:szCs w:val="22"/>
        </w:rPr>
        <w:t>百分之五十皆應達75分以上</w:t>
      </w:r>
    </w:p>
    <w:p w14:paraId="32AF848B" w14:textId="511F26E1" w:rsidR="00825222" w:rsidRPr="00301570" w:rsidRDefault="00825222" w:rsidP="00301570">
      <w:pPr>
        <w:adjustRightInd w:val="0"/>
        <w:snapToGrid w:val="0"/>
        <w:spacing w:beforeLines="30" w:before="108" w:line="280" w:lineRule="exact"/>
        <w:contextualSpacing/>
        <w:jc w:val="both"/>
        <w:rPr>
          <w:rFonts w:ascii="標楷體" w:eastAsia="標楷體" w:hAnsi="標楷體"/>
          <w:sz w:val="22"/>
          <w:szCs w:val="22"/>
        </w:rPr>
      </w:pPr>
      <w:r w:rsidRPr="00301570">
        <w:rPr>
          <w:rFonts w:ascii="標楷體" w:eastAsia="標楷體" w:hAnsi="標楷體" w:hint="eastAsia"/>
          <w:sz w:val="22"/>
          <w:szCs w:val="22"/>
        </w:rPr>
        <w:t xml:space="preserve">    </w:t>
      </w:r>
      <w:r w:rsidR="00D07A08">
        <w:rPr>
          <w:rFonts w:ascii="標楷體" w:eastAsia="標楷體" w:hAnsi="標楷體" w:hint="eastAsia"/>
          <w:sz w:val="22"/>
          <w:szCs w:val="22"/>
        </w:rPr>
        <w:t xml:space="preserve"> </w:t>
      </w:r>
      <w:r w:rsidRPr="00301570">
        <w:rPr>
          <w:rFonts w:ascii="標楷體" w:eastAsia="標楷體" w:hAnsi="標楷體" w:hint="eastAsia"/>
          <w:sz w:val="22"/>
          <w:szCs w:val="22"/>
        </w:rPr>
        <w:t>為及格標準。</w:t>
      </w:r>
    </w:p>
    <w:p w14:paraId="127C9B5F" w14:textId="77777777" w:rsidR="00825222" w:rsidRPr="00EE3D19" w:rsidRDefault="00825222" w:rsidP="00825222">
      <w:pPr>
        <w:adjustRightInd w:val="0"/>
        <w:spacing w:beforeLines="30" w:before="108" w:line="320" w:lineRule="exact"/>
        <w:jc w:val="distribute"/>
        <w:rPr>
          <w:rFonts w:ascii="標楷體" w:eastAsia="標楷體" w:hAnsi="標楷體"/>
          <w:b/>
          <w:color w:val="FF0000"/>
          <w:szCs w:val="24"/>
        </w:rPr>
      </w:pPr>
      <w:r w:rsidRPr="00EE3D19">
        <w:rPr>
          <w:rFonts w:ascii="標楷體" w:eastAsia="標楷體" w:hAnsi="標楷體" w:hint="eastAsia"/>
          <w:b/>
          <w:color w:val="FF0000"/>
          <w:szCs w:val="24"/>
        </w:rPr>
        <w:t>*訓練期間重複</w:t>
      </w:r>
      <w:proofErr w:type="gramStart"/>
      <w:r w:rsidRPr="00EE3D19">
        <w:rPr>
          <w:rFonts w:ascii="標楷體" w:eastAsia="標楷體" w:hAnsi="標楷體" w:hint="eastAsia"/>
          <w:b/>
          <w:color w:val="FF0000"/>
          <w:szCs w:val="24"/>
        </w:rPr>
        <w:t>參訓其他</w:t>
      </w:r>
      <w:proofErr w:type="gramEnd"/>
      <w:r w:rsidRPr="00EE3D19">
        <w:rPr>
          <w:rFonts w:ascii="標楷體" w:eastAsia="標楷體" w:hAnsi="標楷體" w:hint="eastAsia"/>
          <w:b/>
          <w:color w:val="FF0000"/>
          <w:szCs w:val="24"/>
        </w:rPr>
        <w:t>訓練課程，接受政府訓練經費補助者，不得同時申領補助！</w:t>
      </w:r>
    </w:p>
    <w:p w14:paraId="51613AF1" w14:textId="77777777" w:rsidR="00825222" w:rsidRPr="00EE3D19" w:rsidRDefault="00825222" w:rsidP="00825222">
      <w:pPr>
        <w:spacing w:line="360" w:lineRule="exact"/>
        <w:rPr>
          <w:rFonts w:ascii="標楷體" w:eastAsia="標楷體" w:hAnsi="標楷體"/>
          <w:b/>
          <w:bCs/>
          <w:color w:val="FF0000"/>
          <w:szCs w:val="24"/>
          <w:bdr w:val="single" w:sz="4" w:space="0" w:color="auto" w:frame="1"/>
        </w:rPr>
      </w:pPr>
    </w:p>
    <w:p w14:paraId="1A1F0891" w14:textId="2FB5ACA5" w:rsidR="00825222" w:rsidRPr="00EE3D19" w:rsidRDefault="00825222" w:rsidP="00825222">
      <w:pPr>
        <w:spacing w:line="360" w:lineRule="exact"/>
        <w:ind w:leftChars="-177" w:left="-425" w:firstLineChars="101" w:firstLine="242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聯絡人：</w:t>
      </w:r>
      <w:r w:rsidR="00417167">
        <w:rPr>
          <w:rFonts w:ascii="標楷體" w:eastAsia="標楷體" w:hAnsi="標楷體" w:hint="eastAsia"/>
          <w:szCs w:val="24"/>
        </w:rPr>
        <w:t>黃筱涵</w:t>
      </w:r>
      <w:r w:rsidRPr="00EE3D19">
        <w:rPr>
          <w:rFonts w:ascii="標楷體" w:eastAsia="標楷體" w:hAnsi="標楷體" w:hint="eastAsia"/>
          <w:szCs w:val="24"/>
        </w:rPr>
        <w:t xml:space="preserve">                           </w:t>
      </w:r>
    </w:p>
    <w:p w14:paraId="3398746C" w14:textId="7D9B42FE" w:rsidR="00825222" w:rsidRPr="00EE3D19" w:rsidRDefault="00825222" w:rsidP="00825222">
      <w:pPr>
        <w:spacing w:line="360" w:lineRule="exact"/>
        <w:ind w:leftChars="-177" w:left="-425" w:firstLineChars="101" w:firstLine="242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電  話：</w:t>
      </w:r>
      <w:r w:rsidR="00417167">
        <w:rPr>
          <w:rFonts w:ascii="標楷體" w:eastAsia="標楷體" w:hAnsi="標楷體" w:hint="eastAsia"/>
          <w:szCs w:val="24"/>
        </w:rPr>
        <w:t>05-2256939、0965-015-627(可加入line)</w:t>
      </w:r>
    </w:p>
    <w:p w14:paraId="7AB73397" w14:textId="653CAAA1" w:rsidR="00825222" w:rsidRPr="00EE3D19" w:rsidRDefault="00825222" w:rsidP="00825222">
      <w:pPr>
        <w:spacing w:line="360" w:lineRule="exact"/>
        <w:ind w:leftChars="-177" w:left="-425" w:firstLineChars="101" w:firstLine="242"/>
        <w:rPr>
          <w:rFonts w:ascii="標楷體" w:eastAsia="標楷體" w:hAnsi="標楷體"/>
          <w:szCs w:val="24"/>
        </w:rPr>
      </w:pPr>
      <w:r w:rsidRPr="00EE3D19">
        <w:rPr>
          <w:rFonts w:ascii="標楷體" w:eastAsia="標楷體" w:hAnsi="標楷體" w:hint="eastAsia"/>
          <w:szCs w:val="24"/>
        </w:rPr>
        <w:t>地  址：</w:t>
      </w:r>
      <w:r w:rsidR="00417167">
        <w:rPr>
          <w:rFonts w:ascii="標楷體" w:eastAsia="標楷體" w:hAnsi="標楷體" w:hint="eastAsia"/>
          <w:szCs w:val="24"/>
        </w:rPr>
        <w:t>嘉義市東區垂楊路316號6樓2</w:t>
      </w:r>
    </w:p>
    <w:p w14:paraId="61431852" w14:textId="77777777" w:rsidR="00825222" w:rsidRPr="00EE3D19" w:rsidRDefault="00825222" w:rsidP="00825222">
      <w:pPr>
        <w:spacing w:line="360" w:lineRule="exact"/>
        <w:ind w:leftChars="-177" w:left="-425" w:firstLineChars="101" w:firstLine="243"/>
        <w:jc w:val="right"/>
        <w:rPr>
          <w:rFonts w:ascii="標楷體" w:eastAsia="標楷體" w:hAnsi="標楷體"/>
          <w:b/>
          <w:szCs w:val="24"/>
        </w:rPr>
      </w:pPr>
    </w:p>
    <w:p w14:paraId="538764AC" w14:textId="4053155C" w:rsidR="00173488" w:rsidRPr="00417167" w:rsidRDefault="00825222" w:rsidP="00417167">
      <w:pPr>
        <w:spacing w:line="360" w:lineRule="exact"/>
        <w:ind w:leftChars="-177" w:left="-425" w:firstLineChars="101" w:firstLine="243"/>
        <w:jc w:val="right"/>
        <w:rPr>
          <w:rFonts w:ascii="標楷體" w:eastAsia="標楷體" w:hAnsi="標楷體"/>
          <w:b/>
          <w:szCs w:val="24"/>
        </w:rPr>
      </w:pPr>
      <w:r w:rsidRPr="00EE3D19">
        <w:rPr>
          <w:rFonts w:ascii="標楷體" w:eastAsia="標楷體" w:hAnsi="標楷體" w:hint="eastAsia"/>
          <w:b/>
          <w:szCs w:val="24"/>
        </w:rPr>
        <w:t>以上由</w:t>
      </w:r>
      <w:r w:rsidRPr="00EE3D19">
        <w:rPr>
          <w:rFonts w:ascii="標楷體" w:eastAsia="標楷體" w:hAnsi="標楷體"/>
          <w:b/>
          <w:szCs w:val="24"/>
        </w:rPr>
        <w:t>勞</w:t>
      </w:r>
      <w:r w:rsidRPr="00EE3D19">
        <w:rPr>
          <w:rFonts w:ascii="標楷體" w:eastAsia="標楷體" w:hAnsi="標楷體" w:hint="eastAsia"/>
          <w:b/>
          <w:szCs w:val="24"/>
        </w:rPr>
        <w:t>動部就業安定基金</w:t>
      </w:r>
      <w:r w:rsidRPr="00EE3D19">
        <w:rPr>
          <w:rFonts w:ascii="標楷體" w:eastAsia="標楷體" w:hAnsi="標楷體"/>
          <w:b/>
          <w:szCs w:val="24"/>
        </w:rPr>
        <w:t>補助</w:t>
      </w:r>
      <w:r w:rsidRPr="00EE3D19">
        <w:rPr>
          <w:rFonts w:ascii="標楷體" w:eastAsia="標楷體" w:hAnsi="標楷體" w:hint="eastAsia"/>
          <w:b/>
          <w:szCs w:val="24"/>
        </w:rPr>
        <w:t xml:space="preserve"> &lt;廣告&gt;</w:t>
      </w:r>
    </w:p>
    <w:sectPr w:rsidR="00173488" w:rsidRPr="00417167" w:rsidSect="008252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DC1E" w14:textId="77777777" w:rsidR="00B80E82" w:rsidRDefault="00B80E82" w:rsidP="00851642">
      <w:r>
        <w:separator/>
      </w:r>
    </w:p>
  </w:endnote>
  <w:endnote w:type="continuationSeparator" w:id="0">
    <w:p w14:paraId="27580D36" w14:textId="77777777" w:rsidR="00B80E82" w:rsidRDefault="00B80E82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金萱鮮摘2.2 七分糖">
    <w:panose1 w:val="02000800000000000000"/>
    <w:charset w:val="88"/>
    <w:family w:val="modern"/>
    <w:notTrueType/>
    <w:pitch w:val="variable"/>
    <w:sig w:usb0="800002E3" w:usb1="38C87C7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AC4C" w14:textId="77777777" w:rsidR="00B80E82" w:rsidRDefault="00B80E82" w:rsidP="00851642">
      <w:r>
        <w:separator/>
      </w:r>
    </w:p>
  </w:footnote>
  <w:footnote w:type="continuationSeparator" w:id="0">
    <w:p w14:paraId="55C13B26" w14:textId="77777777" w:rsidR="00B80E82" w:rsidRDefault="00B80E82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750"/>
    <w:multiLevelType w:val="hybridMultilevel"/>
    <w:tmpl w:val="2EE801CE"/>
    <w:lvl w:ilvl="0" w:tplc="2AD827E6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3665A24"/>
    <w:multiLevelType w:val="hybridMultilevel"/>
    <w:tmpl w:val="232A5640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57E0878E">
      <w:start w:val="1"/>
      <w:numFmt w:val="decimal"/>
      <w:lvlText w:val="(%2)"/>
      <w:lvlJc w:val="left"/>
      <w:pPr>
        <w:tabs>
          <w:tab w:val="num" w:pos="764"/>
        </w:tabs>
        <w:ind w:left="76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210D88"/>
    <w:multiLevelType w:val="hybridMultilevel"/>
    <w:tmpl w:val="8B222AD2"/>
    <w:lvl w:ilvl="0" w:tplc="6AD2712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5A7586"/>
    <w:multiLevelType w:val="hybridMultilevel"/>
    <w:tmpl w:val="D5CCA010"/>
    <w:lvl w:ilvl="0" w:tplc="7BFE50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22"/>
    <w:rsid w:val="000767A9"/>
    <w:rsid w:val="000776F6"/>
    <w:rsid w:val="001515C2"/>
    <w:rsid w:val="00173488"/>
    <w:rsid w:val="001D258C"/>
    <w:rsid w:val="002233B8"/>
    <w:rsid w:val="002C6A3D"/>
    <w:rsid w:val="00301570"/>
    <w:rsid w:val="00326958"/>
    <w:rsid w:val="003938E0"/>
    <w:rsid w:val="00417167"/>
    <w:rsid w:val="00526577"/>
    <w:rsid w:val="005D168A"/>
    <w:rsid w:val="006402CE"/>
    <w:rsid w:val="00825222"/>
    <w:rsid w:val="00851642"/>
    <w:rsid w:val="00884810"/>
    <w:rsid w:val="00895D3B"/>
    <w:rsid w:val="008A0341"/>
    <w:rsid w:val="009217AD"/>
    <w:rsid w:val="009B04A4"/>
    <w:rsid w:val="009F0CC7"/>
    <w:rsid w:val="00A55EAF"/>
    <w:rsid w:val="00B36462"/>
    <w:rsid w:val="00B80E82"/>
    <w:rsid w:val="00C00AF6"/>
    <w:rsid w:val="00D07A08"/>
    <w:rsid w:val="00E616CF"/>
    <w:rsid w:val="00E85BF2"/>
    <w:rsid w:val="00E939DA"/>
    <w:rsid w:val="00EC0133"/>
    <w:rsid w:val="00EC3783"/>
    <w:rsid w:val="00EE3D19"/>
    <w:rsid w:val="00F00064"/>
    <w:rsid w:val="00F7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22643"/>
  <w15:chartTrackingRefBased/>
  <w15:docId w15:val="{2367ABF5-8651-4216-9D75-2A04EEC3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22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paragraph" w:styleId="a7">
    <w:name w:val="List Paragraph"/>
    <w:basedOn w:val="a"/>
    <w:uiPriority w:val="34"/>
    <w:qFormat/>
    <w:rsid w:val="00825222"/>
    <w:pPr>
      <w:ind w:leftChars="200" w:left="480"/>
    </w:pPr>
  </w:style>
  <w:style w:type="paragraph" w:styleId="a8">
    <w:name w:val="Body Text Indent"/>
    <w:basedOn w:val="a"/>
    <w:link w:val="a9"/>
    <w:rsid w:val="00825222"/>
    <w:pPr>
      <w:ind w:left="1545"/>
    </w:pPr>
    <w:rPr>
      <w:rFonts w:eastAsia="雅真中楷"/>
      <w:kern w:val="0"/>
      <w:sz w:val="32"/>
      <w:lang w:val="x-none" w:eastAsia="x-none"/>
    </w:rPr>
  </w:style>
  <w:style w:type="character" w:customStyle="1" w:styleId="a9">
    <w:name w:val="本文縮排 字元"/>
    <w:basedOn w:val="a0"/>
    <w:link w:val="a8"/>
    <w:rsid w:val="00825222"/>
    <w:rPr>
      <w:rFonts w:eastAsia="雅真中楷"/>
      <w:sz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BEE7-282B-4ECB-BD6E-8DB00A39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筱涵 黃</dc:creator>
  <cp:keywords/>
  <dc:description/>
  <cp:lastModifiedBy>筱涵 黃</cp:lastModifiedBy>
  <cp:revision>9</cp:revision>
  <cp:lastPrinted>2022-05-09T02:00:00Z</cp:lastPrinted>
  <dcterms:created xsi:type="dcterms:W3CDTF">2022-04-20T02:30:00Z</dcterms:created>
  <dcterms:modified xsi:type="dcterms:W3CDTF">2022-05-09T02:06:00Z</dcterms:modified>
</cp:coreProperties>
</file>