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FE" w:rsidRPr="00974882" w:rsidRDefault="000D14D7" w:rsidP="00667D4D">
      <w:pPr>
        <w:pStyle w:val="7"/>
        <w:tabs>
          <w:tab w:val="left" w:pos="1440"/>
          <w:tab w:val="left" w:pos="1620"/>
          <w:tab w:val="left" w:pos="1800"/>
          <w:tab w:val="left" w:pos="2340"/>
          <w:tab w:val="left" w:pos="2520"/>
        </w:tabs>
        <w:spacing w:line="0" w:lineRule="atLeast"/>
        <w:ind w:left="0" w:firstLine="0"/>
        <w:jc w:val="center"/>
        <w:textDirection w:val="lrTbV"/>
        <w:rPr>
          <w:rFonts w:ascii="標楷體" w:eastAsia="標楷體" w:hAnsi="標楷體"/>
          <w:sz w:val="36"/>
          <w:szCs w:val="36"/>
        </w:rPr>
      </w:pPr>
      <w:r w:rsidRPr="00974882">
        <w:rPr>
          <w:rFonts w:ascii="標楷體" w:eastAsia="標楷體" w:hAnsi="標楷體" w:hint="eastAsia"/>
          <w:sz w:val="36"/>
          <w:szCs w:val="36"/>
        </w:rPr>
        <w:t>屏東縣佳冬鄉路燈電費及維護費認養</w:t>
      </w:r>
      <w:r w:rsidR="00504569" w:rsidRPr="00974882">
        <w:rPr>
          <w:rFonts w:ascii="標楷體" w:eastAsia="標楷體" w:hAnsi="標楷體" w:hint="eastAsia"/>
          <w:sz w:val="36"/>
          <w:szCs w:val="36"/>
        </w:rPr>
        <w:t>申請書</w:t>
      </w:r>
    </w:p>
    <w:p w:rsidR="00843DE7" w:rsidRPr="00974882" w:rsidRDefault="00843DE7" w:rsidP="009B2DFE">
      <w:pPr>
        <w:pStyle w:val="7"/>
        <w:spacing w:line="0" w:lineRule="atLeast"/>
        <w:ind w:left="0" w:firstLine="0"/>
        <w:jc w:val="center"/>
        <w:textDirection w:val="lrTbV"/>
        <w:rPr>
          <w:rFonts w:ascii="標楷體" w:eastAsia="標楷體" w:hAnsi="標楷體"/>
          <w:sz w:val="8"/>
          <w:szCs w:val="8"/>
        </w:rPr>
      </w:pPr>
    </w:p>
    <w:p w:rsidR="009B2DFE" w:rsidRPr="00974882" w:rsidRDefault="009B2DFE" w:rsidP="00C42ECB">
      <w:pPr>
        <w:pStyle w:val="7"/>
        <w:spacing w:line="0" w:lineRule="atLeast"/>
        <w:ind w:left="0" w:firstLine="0"/>
        <w:textDirection w:val="lrTbV"/>
        <w:rPr>
          <w:rFonts w:ascii="標楷體" w:eastAsia="標楷體" w:hAnsi="標楷體"/>
          <w:szCs w:val="24"/>
        </w:rPr>
      </w:pPr>
      <w:r w:rsidRPr="00974882">
        <w:rPr>
          <w:rFonts w:ascii="標楷體" w:eastAsia="標楷體" w:hAnsi="標楷體" w:hint="eastAsia"/>
          <w:szCs w:val="24"/>
        </w:rPr>
        <w:t>編號：</w:t>
      </w:r>
      <w:r w:rsidR="00FE1AC4" w:rsidRPr="00974882">
        <w:rPr>
          <w:rFonts w:ascii="標楷體" w:eastAsia="標楷體" w:hAnsi="標楷體" w:hint="eastAsia"/>
          <w:szCs w:val="24"/>
        </w:rPr>
        <w:t xml:space="preserve">       </w:t>
      </w:r>
      <w:r w:rsidRPr="00974882">
        <w:rPr>
          <w:rFonts w:ascii="標楷體" w:eastAsia="標楷體" w:hAnsi="標楷體" w:hint="eastAsia"/>
          <w:szCs w:val="24"/>
        </w:rPr>
        <w:t xml:space="preserve">                    </w:t>
      </w:r>
      <w:r w:rsidR="00C42ECB" w:rsidRPr="00974882">
        <w:rPr>
          <w:rFonts w:ascii="標楷體" w:eastAsia="標楷體" w:hAnsi="標楷體" w:hint="eastAsia"/>
          <w:szCs w:val="24"/>
        </w:rPr>
        <w:t xml:space="preserve">  </w:t>
      </w:r>
      <w:r w:rsidR="00C917AD" w:rsidRPr="00974882">
        <w:rPr>
          <w:rFonts w:ascii="標楷體" w:eastAsia="標楷體" w:hAnsi="標楷體" w:hint="eastAsia"/>
          <w:szCs w:val="24"/>
        </w:rPr>
        <w:t xml:space="preserve">       </w:t>
      </w:r>
      <w:r w:rsidR="00914C99" w:rsidRPr="00974882">
        <w:rPr>
          <w:rFonts w:ascii="標楷體" w:eastAsia="標楷體" w:hAnsi="標楷體" w:hint="eastAsia"/>
          <w:szCs w:val="24"/>
        </w:rPr>
        <w:t xml:space="preserve">  </w:t>
      </w:r>
      <w:r w:rsidRPr="00974882">
        <w:rPr>
          <w:rFonts w:ascii="標楷體" w:eastAsia="標楷體" w:hAnsi="標楷體" w:hint="eastAsia"/>
          <w:szCs w:val="24"/>
        </w:rPr>
        <w:t xml:space="preserve">填表日期：  年  </w:t>
      </w:r>
      <w:r w:rsidR="00914C99" w:rsidRPr="00974882">
        <w:rPr>
          <w:rFonts w:ascii="標楷體" w:eastAsia="標楷體" w:hAnsi="標楷體" w:hint="eastAsia"/>
          <w:szCs w:val="24"/>
        </w:rPr>
        <w:t xml:space="preserve"> </w:t>
      </w:r>
      <w:r w:rsidRPr="00974882">
        <w:rPr>
          <w:rFonts w:ascii="標楷體" w:eastAsia="標楷體" w:hAnsi="標楷體" w:hint="eastAsia"/>
          <w:szCs w:val="24"/>
        </w:rPr>
        <w:t xml:space="preserve">月  </w:t>
      </w:r>
      <w:r w:rsidR="00914C99" w:rsidRPr="00974882">
        <w:rPr>
          <w:rFonts w:ascii="標楷體" w:eastAsia="標楷體" w:hAnsi="標楷體" w:hint="eastAsia"/>
          <w:szCs w:val="24"/>
        </w:rPr>
        <w:t xml:space="preserve"> </w:t>
      </w:r>
      <w:r w:rsidRPr="00974882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540"/>
        <w:gridCol w:w="1800"/>
        <w:gridCol w:w="540"/>
        <w:gridCol w:w="1914"/>
        <w:gridCol w:w="564"/>
        <w:gridCol w:w="2742"/>
      </w:tblGrid>
      <w:tr w:rsidR="00534F4D" w:rsidRPr="00974882" w:rsidTr="00A141AD">
        <w:trPr>
          <w:trHeight w:val="53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987C2A" w:rsidRPr="00974882" w:rsidRDefault="00987C2A" w:rsidP="00FC0B6F">
            <w:pPr>
              <w:pStyle w:val="7"/>
              <w:ind w:left="113" w:right="113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認</w:t>
            </w:r>
            <w:r w:rsidR="002A048B" w:rsidRPr="00974882">
              <w:rPr>
                <w:rFonts w:ascii="標楷體" w:eastAsia="標楷體" w:hAnsi="標楷體" w:hint="eastAsia"/>
                <w:sz w:val="26"/>
                <w:szCs w:val="26"/>
              </w:rPr>
              <w:t>養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22" w:rsidRPr="00974882" w:rsidRDefault="00565C22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</w:p>
          <w:p w:rsidR="00565C22" w:rsidRPr="00974882" w:rsidRDefault="00565C22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C2A" w:rsidRPr="00974882" w:rsidRDefault="00987C2A" w:rsidP="00A141AD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2A" w:rsidRPr="00974882" w:rsidRDefault="00987C2A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C2A" w:rsidRPr="00384DDE" w:rsidRDefault="00987C2A" w:rsidP="005C03FB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2A" w:rsidRPr="00974882" w:rsidRDefault="00987C2A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C2A" w:rsidRPr="00A141AD" w:rsidRDefault="00987C2A" w:rsidP="005C03FB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C2A" w:rsidRPr="00974882">
        <w:trPr>
          <w:trHeight w:val="464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2A" w:rsidRPr="00974882" w:rsidRDefault="00987C2A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2A" w:rsidRPr="00974882" w:rsidRDefault="00987C2A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1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2A" w:rsidRPr="005C03FB" w:rsidRDefault="00987C2A" w:rsidP="0050456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606E" w:rsidRPr="00974882">
        <w:trPr>
          <w:trHeight w:val="961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2E606E" w:rsidRPr="00974882" w:rsidRDefault="002E606E" w:rsidP="004A3D5B">
            <w:pPr>
              <w:pStyle w:val="7"/>
              <w:ind w:left="113" w:right="113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認</w:t>
            </w:r>
            <w:r w:rsidR="002A048B" w:rsidRPr="00974882">
              <w:rPr>
                <w:rFonts w:ascii="標楷體" w:eastAsia="標楷體" w:hAnsi="標楷體" w:hint="eastAsia"/>
                <w:sz w:val="26"/>
                <w:szCs w:val="26"/>
              </w:rPr>
              <w:t>養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地點及單位</w:t>
            </w:r>
            <w:r w:rsidRPr="00974882">
              <w:rPr>
                <w:rFonts w:ascii="標楷體" w:eastAsia="標楷體" w:hAnsi="標楷體" w:hint="eastAsia"/>
                <w:sz w:val="20"/>
              </w:rPr>
              <w:t>（請勾選）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606E" w:rsidRPr="00974882" w:rsidRDefault="002E606E" w:rsidP="009378AD">
            <w:pPr>
              <w:pStyle w:val="7"/>
              <w:spacing w:line="240" w:lineRule="auto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proofErr w:type="gramStart"/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「盞」</w:t>
            </w:r>
            <w:proofErr w:type="gramEnd"/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為單位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06E" w:rsidRPr="00974882" w:rsidRDefault="002E606E" w:rsidP="002E606E">
            <w:pPr>
              <w:pStyle w:val="7"/>
              <w:spacing w:line="240" w:lineRule="auto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482C58" w:rsidRPr="00974882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10B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="00482C58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spacing w:line="240" w:lineRule="auto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  <w:r w:rsidR="00482C58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82C58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不指定地點，由本所代為選定。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</w:tc>
      </w:tr>
      <w:tr w:rsidR="002E606E" w:rsidRPr="00974882">
        <w:trPr>
          <w:trHeight w:val="911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06E" w:rsidRPr="00974882" w:rsidRDefault="002E606E" w:rsidP="00565C22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606E" w:rsidRPr="00974882" w:rsidRDefault="002E606E" w:rsidP="009378AD">
            <w:pPr>
              <w:pStyle w:val="7"/>
              <w:spacing w:line="240" w:lineRule="auto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以「路段」為單位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06E" w:rsidRPr="00974882" w:rsidRDefault="002E606E" w:rsidP="002E606E">
            <w:pPr>
              <w:pStyle w:val="7"/>
              <w:spacing w:line="240" w:lineRule="auto"/>
              <w:ind w:left="0" w:firstLineChars="50" w:firstLine="144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不指定地點，由本所代為選定。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2E606E" w:rsidRPr="00974882">
        <w:trPr>
          <w:trHeight w:val="873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06E" w:rsidRPr="00974882" w:rsidRDefault="002E606E" w:rsidP="00565C22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606E" w:rsidRPr="00974882" w:rsidRDefault="002E606E" w:rsidP="009378AD">
            <w:pPr>
              <w:pStyle w:val="7"/>
              <w:spacing w:line="240" w:lineRule="auto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以「區域」為單位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2E606E" w:rsidRPr="00974882" w:rsidRDefault="002E606E" w:rsidP="002E606E">
            <w:pPr>
              <w:pStyle w:val="7"/>
              <w:ind w:left="137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不指定地點，由本所代為選定。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FC65D7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</w:tc>
      </w:tr>
      <w:tr w:rsidR="00565C22" w:rsidRPr="00974882">
        <w:trPr>
          <w:trHeight w:val="47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C22" w:rsidRPr="00974882" w:rsidRDefault="00565C22" w:rsidP="005D0D59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90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C22" w:rsidRPr="00974882" w:rsidRDefault="008027F1" w:rsidP="00FB01EE">
            <w:pPr>
              <w:pStyle w:val="7"/>
              <w:ind w:left="0" w:firstLineChars="100" w:firstLine="288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共計               </w:t>
            </w:r>
            <w:r w:rsidR="005D0D59"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盞</w:t>
            </w:r>
          </w:p>
        </w:tc>
      </w:tr>
      <w:tr w:rsidR="00504569" w:rsidRPr="00974882">
        <w:trPr>
          <w:trHeight w:val="49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69" w:rsidRPr="00974882" w:rsidRDefault="009B2DFE" w:rsidP="005D0D59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90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69" w:rsidRPr="00974882" w:rsidRDefault="008027F1" w:rsidP="005D0D59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自民國    年    月   日至    年    月    日止（</w:t>
            </w:r>
            <w:r w:rsidR="00D40C73"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）年</w:t>
            </w:r>
          </w:p>
        </w:tc>
      </w:tr>
      <w:tr w:rsidR="00504569" w:rsidRPr="00974882">
        <w:trPr>
          <w:trHeight w:val="48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69" w:rsidRPr="00974882" w:rsidRDefault="00FC0B6F" w:rsidP="005D0D59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90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69" w:rsidRPr="00974882" w:rsidRDefault="00717E2A" w:rsidP="00A141AD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新臺</w:t>
            </w:r>
            <w:r w:rsidR="00D40C73" w:rsidRPr="00974882">
              <w:rPr>
                <w:rFonts w:ascii="標楷體" w:eastAsia="標楷體" w:hAnsi="標楷體" w:hint="eastAsia"/>
                <w:sz w:val="26"/>
                <w:szCs w:val="26"/>
              </w:rPr>
              <w:t>幣</w:t>
            </w:r>
            <w:r w:rsidR="008C4EA4"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  佰</w:t>
            </w:r>
            <w:r w:rsidR="00D40C73"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    拾      萬  </w:t>
            </w:r>
            <w:r w:rsidR="00A10BE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40C73"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仟元整</w:t>
            </w:r>
          </w:p>
        </w:tc>
      </w:tr>
      <w:tr w:rsidR="00C42ECB" w:rsidRPr="00974882">
        <w:trPr>
          <w:trHeight w:val="1638"/>
        </w:trPr>
        <w:tc>
          <w:tcPr>
            <w:tcW w:w="1008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D59" w:rsidRPr="00974882" w:rsidRDefault="00C42ECB" w:rsidP="005D0D59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認</w:t>
            </w:r>
            <w:r w:rsidR="002A048B" w:rsidRPr="00974882">
              <w:rPr>
                <w:rFonts w:ascii="標楷體" w:eastAsia="標楷體" w:hAnsi="標楷體" w:hint="eastAsia"/>
                <w:sz w:val="26"/>
                <w:szCs w:val="26"/>
              </w:rPr>
              <w:t>養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者是否願意將姓名</w:t>
            </w:r>
            <w:r w:rsidR="008F7F69" w:rsidRPr="00974882">
              <w:rPr>
                <w:rFonts w:ascii="標楷體" w:eastAsia="標楷體" w:hAnsi="標楷體" w:hint="eastAsia"/>
                <w:sz w:val="26"/>
                <w:szCs w:val="26"/>
              </w:rPr>
              <w:t>（或</w:t>
            </w:r>
            <w:r w:rsidR="007C7E42" w:rsidRPr="00974882">
              <w:rPr>
                <w:rFonts w:ascii="標楷體" w:eastAsia="標楷體" w:hAnsi="標楷體" w:hint="eastAsia"/>
                <w:color w:val="000000"/>
                <w:spacing w:val="0"/>
                <w:sz w:val="26"/>
                <w:szCs w:val="26"/>
              </w:rPr>
              <w:t>名稱</w:t>
            </w:r>
            <w:r w:rsidR="008F7F69" w:rsidRPr="0097488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登載於標示牌</w:t>
            </w:r>
            <w:r w:rsidR="008F7F69" w:rsidRPr="00974882">
              <w:rPr>
                <w:rFonts w:ascii="標楷體" w:eastAsia="標楷體" w:hAnsi="標楷體" w:hint="eastAsia"/>
                <w:sz w:val="26"/>
                <w:szCs w:val="26"/>
              </w:rPr>
              <w:t>予以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公開（請</w:t>
            </w:r>
            <w:r w:rsidR="00C31D28" w:rsidRPr="00974882">
              <w:rPr>
                <w:rFonts w:ascii="標楷體" w:eastAsia="標楷體" w:hAnsi="標楷體" w:hint="eastAsia"/>
                <w:sz w:val="26"/>
                <w:szCs w:val="26"/>
              </w:rPr>
              <w:t>擇</w:t>
            </w:r>
            <w:proofErr w:type="gramStart"/>
            <w:r w:rsidR="00C31D28" w:rsidRPr="0097488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勾選</w:t>
            </w:r>
            <w:r w:rsidR="00C31D28" w:rsidRPr="00974882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C42ECB" w:rsidRPr="00974882" w:rsidRDefault="00C42ECB" w:rsidP="005D0D59">
            <w:pPr>
              <w:pStyle w:val="7"/>
              <w:spacing w:line="0" w:lineRule="atLeast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願意公開</w:t>
            </w:r>
            <w:r w:rsidR="00D53E1C" w:rsidRPr="0097488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4865AC" w:rsidRPr="0097488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C31D28" w:rsidRPr="00974882" w:rsidRDefault="00C31D28" w:rsidP="005D0D59">
            <w:pPr>
              <w:pStyle w:val="7"/>
              <w:spacing w:line="0" w:lineRule="atLeast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>□  願意以</w:t>
            </w:r>
            <w:proofErr w:type="gramStart"/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匿</w:t>
            </w:r>
            <w:proofErr w:type="gramEnd"/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稱</w:t>
            </w:r>
            <w:r w:rsidR="00921A66" w:rsidRPr="00974882">
              <w:rPr>
                <w:rFonts w:ascii="標楷體" w:eastAsia="標楷體" w:hAnsi="標楷體" w:hint="eastAsia"/>
                <w:sz w:val="26"/>
                <w:szCs w:val="26"/>
              </w:rPr>
              <w:t>代替個人資料公開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D53E1C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="00921A66" w:rsidRPr="009748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（請自行填寫）</w:t>
            </w:r>
          </w:p>
          <w:p w:rsidR="00C42ECB" w:rsidRPr="00974882" w:rsidRDefault="00C42ECB" w:rsidP="005D0D59">
            <w:pPr>
              <w:pStyle w:val="7"/>
              <w:spacing w:line="0" w:lineRule="atLeast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7488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74882">
              <w:rPr>
                <w:rFonts w:ascii="標楷體" w:eastAsia="標楷體" w:hAnsi="標楷體" w:hint="eastAsia"/>
                <w:sz w:val="26"/>
                <w:szCs w:val="26"/>
              </w:rPr>
              <w:t xml:space="preserve">  不願意公開個人資料（本所將以無名氏記載）</w:t>
            </w:r>
          </w:p>
        </w:tc>
      </w:tr>
      <w:tr w:rsidR="00C42ECB" w:rsidRPr="00974882">
        <w:trPr>
          <w:trHeight w:val="4206"/>
        </w:trPr>
        <w:tc>
          <w:tcPr>
            <w:tcW w:w="100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ECB" w:rsidRPr="00974882" w:rsidRDefault="005D0D59" w:rsidP="00D92106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</w:p>
          <w:p w:rsidR="005D0D59" w:rsidRPr="00974882" w:rsidRDefault="008421D8" w:rsidP="004A3D5B">
            <w:pPr>
              <w:pStyle w:val="7"/>
              <w:ind w:left="496" w:hangingChars="200" w:hanging="496"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5D0D59" w:rsidRPr="00974882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  <w:r w:rsidR="00C917AD" w:rsidRPr="0097488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5D0D59" w:rsidRPr="00974882">
              <w:rPr>
                <w:rFonts w:ascii="標楷體" w:eastAsia="標楷體" w:hAnsi="標楷體" w:hint="eastAsia"/>
                <w:sz w:val="22"/>
                <w:szCs w:val="22"/>
              </w:rPr>
              <w:t>依</w:t>
            </w: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0D14D7" w:rsidRPr="00974882">
              <w:rPr>
                <w:rFonts w:ascii="標楷體" w:eastAsia="標楷體" w:hAnsi="標楷體" w:hint="eastAsia"/>
                <w:sz w:val="22"/>
                <w:szCs w:val="22"/>
              </w:rPr>
              <w:t>屏東縣佳冬鄉路燈電費及維護費認養準則</w:t>
            </w: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」辦理。</w:t>
            </w:r>
          </w:p>
          <w:p w:rsidR="008421D8" w:rsidRPr="00974882" w:rsidRDefault="008421D8" w:rsidP="008421D8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color w:val="000000"/>
                <w:spacing w:val="0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A048B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認養期以「年」為單位，可一次認養數年，最長年限為五年。</w:t>
            </w:r>
          </w:p>
          <w:p w:rsidR="009378AD" w:rsidRPr="00974882" w:rsidRDefault="00C917AD" w:rsidP="00274932">
            <w:pPr>
              <w:pStyle w:val="7"/>
              <w:ind w:left="440" w:hangingChars="200" w:hanging="440"/>
              <w:jc w:val="both"/>
              <w:textDirection w:val="lrTbV"/>
              <w:rPr>
                <w:rFonts w:ascii="標楷體" w:eastAsia="標楷體" w:hAnsi="標楷體"/>
                <w:color w:val="000000"/>
                <w:spacing w:val="0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三</w:t>
            </w:r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、認</w:t>
            </w:r>
            <w:r w:rsidR="002A048B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養</w:t>
            </w:r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者對所認</w:t>
            </w:r>
            <w:r w:rsidR="002A048B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養</w:t>
            </w:r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地點之路燈設備如有不良狀況（如燈泡不亮或閃爍、燈具損壞脫落、</w:t>
            </w:r>
            <w:proofErr w:type="gramStart"/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桿</w:t>
            </w:r>
            <w:proofErr w:type="gramEnd"/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體</w:t>
            </w:r>
            <w:r w:rsidR="00C54F9A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受損</w:t>
            </w:r>
            <w:r w:rsidR="009378AD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等），請主動告知本所</w:t>
            </w:r>
            <w:r w:rsidR="003A09AF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，</w:t>
            </w:r>
            <w:proofErr w:type="gramStart"/>
            <w:r w:rsidR="003A09AF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俾</w:t>
            </w:r>
            <w:proofErr w:type="gramEnd"/>
            <w:r w:rsidR="003A09AF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便即早修護。</w:t>
            </w:r>
          </w:p>
          <w:p w:rsidR="003A09AF" w:rsidRPr="00974882" w:rsidRDefault="00C917AD" w:rsidP="00274932">
            <w:pPr>
              <w:pStyle w:val="7"/>
              <w:ind w:left="440" w:hangingChars="200" w:hanging="440"/>
              <w:jc w:val="both"/>
              <w:textDirection w:val="lrTbV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四</w:t>
            </w:r>
            <w:r w:rsidR="003A09AF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、</w:t>
            </w:r>
            <w:r w:rsidR="008F7F69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參與認</w:t>
            </w:r>
            <w:r w:rsidR="002A048B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養</w:t>
            </w:r>
            <w:r w:rsidR="008F7F69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者，本所依各人意願公開</w:t>
            </w:r>
            <w:r w:rsidR="008F7F69" w:rsidRPr="00974882">
              <w:rPr>
                <w:rFonts w:ascii="標楷體" w:eastAsia="標楷體" w:hAnsi="標楷體" w:hint="eastAsia"/>
                <w:sz w:val="22"/>
                <w:szCs w:val="22"/>
              </w:rPr>
              <w:t>姓名（或</w:t>
            </w:r>
            <w:r w:rsidR="008F7F69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公、私機關團體、社團法人公司行號</w:t>
            </w:r>
            <w:r w:rsidR="008F7F69" w:rsidRPr="00974882">
              <w:rPr>
                <w:rFonts w:ascii="標楷體" w:eastAsia="標楷體" w:hAnsi="標楷體" w:hint="eastAsia"/>
                <w:sz w:val="22"/>
                <w:szCs w:val="22"/>
              </w:rPr>
              <w:t>）與否</w:t>
            </w:r>
            <w:r w:rsidR="008F7F69" w:rsidRPr="00974882">
              <w:rPr>
                <w:rFonts w:ascii="標楷體" w:eastAsia="標楷體" w:hAnsi="標楷體" w:hint="eastAsia"/>
                <w:color w:val="000000"/>
                <w:spacing w:val="0"/>
                <w:sz w:val="22"/>
                <w:szCs w:val="22"/>
              </w:rPr>
              <w:t>登載</w:t>
            </w:r>
            <w:r w:rsidR="000D14D7" w:rsidRPr="00974882">
              <w:rPr>
                <w:rFonts w:ascii="標楷體" w:eastAsia="標楷體" w:hAnsi="標楷體" w:hint="eastAsia"/>
                <w:szCs w:val="24"/>
              </w:rPr>
              <w:t>於</w:t>
            </w:r>
            <w:r w:rsidR="000D14D7" w:rsidRPr="00974882">
              <w:rPr>
                <w:rFonts w:ascii="標楷體" w:eastAsia="標楷體" w:hAnsi="標楷體" w:hint="eastAsia"/>
                <w:color w:val="000000"/>
                <w:szCs w:val="24"/>
              </w:rPr>
              <w:t>本所</w:t>
            </w:r>
            <w:r w:rsidR="000D14D7" w:rsidRPr="00974882">
              <w:rPr>
                <w:rFonts w:ascii="標楷體" w:eastAsia="標楷體" w:hAnsi="標楷體" w:hint="eastAsia"/>
                <w:szCs w:val="24"/>
              </w:rPr>
              <w:t>網站</w:t>
            </w:r>
            <w:r w:rsidR="008F7F69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，彰顯其義行及奉獻。</w:t>
            </w:r>
          </w:p>
          <w:p w:rsidR="004A3D5B" w:rsidRPr="00974882" w:rsidRDefault="00C917AD" w:rsidP="00974882">
            <w:pPr>
              <w:pStyle w:val="7"/>
              <w:ind w:left="2480" w:hangingChars="1000" w:hanging="2480"/>
              <w:jc w:val="both"/>
              <w:textDirection w:val="lrTbV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="008F7F69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34F4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</w:t>
            </w: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及繳款</w:t>
            </w:r>
            <w:r w:rsidR="00534F4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方式：</w:t>
            </w:r>
          </w:p>
          <w:p w:rsidR="008F7F69" w:rsidRPr="00974882" w:rsidRDefault="00534F4D" w:rsidP="004A3D5B">
            <w:pPr>
              <w:pStyle w:val="7"/>
              <w:ind w:leftChars="207" w:left="539" w:hangingChars="17" w:hanging="42"/>
              <w:jc w:val="both"/>
              <w:textDirection w:val="lrTbV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請將申請書表填寫</w:t>
            </w:r>
            <w:r w:rsidR="00265E6A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="00C917A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</w:t>
            </w:r>
            <w:proofErr w:type="gramStart"/>
            <w:r w:rsidR="00265E6A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逕</w:t>
            </w:r>
            <w:proofErr w:type="gramEnd"/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郵寄</w:t>
            </w:r>
            <w:r w:rsidR="00265E6A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本所（</w:t>
            </w:r>
            <w:r w:rsidR="00667D4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屏東縣佳冬鄉佳昌路2號</w:t>
            </w: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）或親</w:t>
            </w:r>
            <w:r w:rsidR="00C54F9A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洽</w:t>
            </w:r>
            <w:r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本所</w:t>
            </w:r>
            <w:r w:rsidR="005731A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路燈管理所</w:t>
            </w:r>
            <w:r w:rsidR="00265E6A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辦理申請。核可後，一次繳清</w:t>
            </w:r>
            <w:r w:rsidR="009730F2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認養捐贈款項</w:t>
            </w:r>
            <w:r w:rsidR="00EA6385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="00FF2F2B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由本所</w:t>
            </w:r>
            <w:proofErr w:type="gramStart"/>
            <w:r w:rsidR="00FF2F2B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財政課</w:t>
            </w:r>
            <w:r w:rsidR="005A2AE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開立</w:t>
            </w:r>
            <w:proofErr w:type="gramEnd"/>
            <w:r w:rsidR="005A2AED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收據</w:t>
            </w:r>
            <w:r w:rsidR="00EF4145" w:rsidRPr="0097488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265E6A" w:rsidRPr="00974882" w:rsidRDefault="00265E6A" w:rsidP="00974882">
            <w:pPr>
              <w:pStyle w:val="7"/>
              <w:ind w:left="1359" w:hangingChars="507" w:hanging="1359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</w:tr>
    </w:tbl>
    <w:p w:rsidR="00722446" w:rsidRDefault="00722446" w:rsidP="00E51286">
      <w:pPr>
        <w:pStyle w:val="7"/>
        <w:ind w:leftChars="38" w:left="1452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p w:rsidR="00E51286" w:rsidRPr="00974882" w:rsidRDefault="00E51286" w:rsidP="00E51286">
      <w:pPr>
        <w:pStyle w:val="7"/>
        <w:ind w:leftChars="38" w:left="1452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</w:t>
      </w:r>
      <w:r w:rsidR="00F60001">
        <w:rPr>
          <w:rFonts w:ascii="標楷體" w:eastAsia="標楷體" w:hAnsi="標楷體" w:hint="eastAsia"/>
          <w:sz w:val="32"/>
          <w:szCs w:val="32"/>
        </w:rPr>
        <w:t>園路燈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974882">
        <w:rPr>
          <w:rFonts w:ascii="標楷體" w:eastAsia="標楷體" w:hAnsi="標楷體" w:hint="eastAsia"/>
          <w:sz w:val="32"/>
          <w:szCs w:val="32"/>
        </w:rPr>
        <w:t xml:space="preserve"> 財政課</w:t>
      </w:r>
      <w:r>
        <w:rPr>
          <w:rFonts w:ascii="標楷體" w:eastAsia="標楷體" w:hAnsi="標楷體" w:hint="eastAsia"/>
          <w:sz w:val="32"/>
          <w:szCs w:val="32"/>
        </w:rPr>
        <w:t xml:space="preserve">         秘</w:t>
      </w:r>
      <w:r w:rsidRPr="00974882">
        <w:rPr>
          <w:rFonts w:ascii="標楷體" w:eastAsia="標楷體" w:hAnsi="標楷體" w:hint="eastAsia"/>
          <w:sz w:val="32"/>
          <w:szCs w:val="32"/>
        </w:rPr>
        <w:t>書        鄉長</w:t>
      </w:r>
    </w:p>
    <w:p w:rsidR="00E51286" w:rsidRPr="00E51286" w:rsidRDefault="00E51286" w:rsidP="00E51286">
      <w:pPr>
        <w:pStyle w:val="7"/>
        <w:ind w:leftChars="94" w:left="1587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管理所         </w:t>
      </w:r>
    </w:p>
    <w:p w:rsidR="00E51286" w:rsidRDefault="00E51286" w:rsidP="00E51286">
      <w:pPr>
        <w:pStyle w:val="7"/>
        <w:ind w:leftChars="21" w:left="1411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主計室</w:t>
      </w:r>
    </w:p>
    <w:p w:rsidR="00E51286" w:rsidRDefault="00E51286" w:rsidP="00722446">
      <w:pPr>
        <w:pStyle w:val="7"/>
        <w:ind w:leftChars="50" w:left="1481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p w:rsidR="00F60001" w:rsidRDefault="00F60001" w:rsidP="00722446">
      <w:pPr>
        <w:pStyle w:val="7"/>
        <w:ind w:leftChars="16" w:left="1399" w:hangingChars="391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sectPr w:rsidR="00F60001" w:rsidSect="00722446">
      <w:footerReference w:type="even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7" w:rsidRDefault="00DF1067">
      <w:r>
        <w:separator/>
      </w:r>
    </w:p>
  </w:endnote>
  <w:endnote w:type="continuationSeparator" w:id="0">
    <w:p w:rsidR="00DF1067" w:rsidRDefault="00D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1B" w:rsidRDefault="00707785" w:rsidP="00502E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B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B1B" w:rsidRDefault="00027B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7" w:rsidRDefault="00DF1067">
      <w:r>
        <w:separator/>
      </w:r>
    </w:p>
  </w:footnote>
  <w:footnote w:type="continuationSeparator" w:id="0">
    <w:p w:rsidR="00DF1067" w:rsidRDefault="00DF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A77"/>
    <w:multiLevelType w:val="hybridMultilevel"/>
    <w:tmpl w:val="F60CD7EC"/>
    <w:lvl w:ilvl="0" w:tplc="4D32044A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22963"/>
    <w:multiLevelType w:val="hybridMultilevel"/>
    <w:tmpl w:val="3B82523A"/>
    <w:lvl w:ilvl="0" w:tplc="A4D4E5F2">
      <w:start w:val="9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6D5419"/>
    <w:multiLevelType w:val="hybridMultilevel"/>
    <w:tmpl w:val="64BAC44E"/>
    <w:lvl w:ilvl="0" w:tplc="520AAF7A">
      <w:start w:val="8"/>
      <w:numFmt w:val="taiwaneseCountingThousand"/>
      <w:lvlText w:val="第%1條"/>
      <w:lvlJc w:val="left"/>
      <w:pPr>
        <w:tabs>
          <w:tab w:val="num" w:pos="1620"/>
        </w:tabs>
        <w:ind w:left="1620" w:hanging="16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4A260F"/>
    <w:multiLevelType w:val="hybridMultilevel"/>
    <w:tmpl w:val="50648E4C"/>
    <w:lvl w:ilvl="0" w:tplc="FA22A422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B06775"/>
    <w:multiLevelType w:val="hybridMultilevel"/>
    <w:tmpl w:val="86864E88"/>
    <w:lvl w:ilvl="0" w:tplc="25CED828">
      <w:start w:val="2"/>
      <w:numFmt w:val="bullet"/>
      <w:lvlText w:val="□"/>
      <w:lvlJc w:val="left"/>
      <w:pPr>
        <w:tabs>
          <w:tab w:val="num" w:pos="735"/>
        </w:tabs>
        <w:ind w:left="735" w:hanging="735"/>
      </w:pPr>
      <w:rPr>
        <w:rFonts w:ascii="標楷體" w:eastAsia="標楷體" w:hAnsi="標楷體" w:cs="Times New Roman" w:hint="eastAsia"/>
        <w:sz w:val="28"/>
        <w:szCs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B506EA"/>
    <w:multiLevelType w:val="hybridMultilevel"/>
    <w:tmpl w:val="436E3E06"/>
    <w:lvl w:ilvl="0" w:tplc="98A0CF82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7A50BE"/>
    <w:multiLevelType w:val="hybridMultilevel"/>
    <w:tmpl w:val="CAA8422E"/>
    <w:lvl w:ilvl="0" w:tplc="1D70C7E2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E70D22"/>
    <w:multiLevelType w:val="hybridMultilevel"/>
    <w:tmpl w:val="C046B068"/>
    <w:lvl w:ilvl="0" w:tplc="7F84873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6742C3"/>
    <w:multiLevelType w:val="hybridMultilevel"/>
    <w:tmpl w:val="F89E80C6"/>
    <w:lvl w:ilvl="0" w:tplc="07A82B48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5151415"/>
    <w:multiLevelType w:val="hybridMultilevel"/>
    <w:tmpl w:val="DE306B14"/>
    <w:lvl w:ilvl="0" w:tplc="4E22BD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4617A1"/>
    <w:multiLevelType w:val="hybridMultilevel"/>
    <w:tmpl w:val="4F3AF0FE"/>
    <w:lvl w:ilvl="0" w:tplc="03DE94AE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F554DF1"/>
    <w:multiLevelType w:val="hybridMultilevel"/>
    <w:tmpl w:val="389AEA5C"/>
    <w:lvl w:ilvl="0" w:tplc="3DD0B924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0F71511"/>
    <w:multiLevelType w:val="hybridMultilevel"/>
    <w:tmpl w:val="62B079C4"/>
    <w:lvl w:ilvl="0" w:tplc="F12CC426">
      <w:start w:val="3"/>
      <w:numFmt w:val="taiwaneseCountingThousand"/>
      <w:lvlText w:val="第%1條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B5E"/>
    <w:rsid w:val="00012113"/>
    <w:rsid w:val="00027B1B"/>
    <w:rsid w:val="000A0B25"/>
    <w:rsid w:val="000C1F15"/>
    <w:rsid w:val="000D14D7"/>
    <w:rsid w:val="000D4B5E"/>
    <w:rsid w:val="00103E9A"/>
    <w:rsid w:val="001106B8"/>
    <w:rsid w:val="00110D11"/>
    <w:rsid w:val="00120A65"/>
    <w:rsid w:val="00131B8F"/>
    <w:rsid w:val="00131ECF"/>
    <w:rsid w:val="0016396D"/>
    <w:rsid w:val="001949EF"/>
    <w:rsid w:val="001A0F89"/>
    <w:rsid w:val="001B3EAA"/>
    <w:rsid w:val="001B5DB9"/>
    <w:rsid w:val="001D2C6B"/>
    <w:rsid w:val="001D3A4B"/>
    <w:rsid w:val="00203038"/>
    <w:rsid w:val="0022211A"/>
    <w:rsid w:val="00263054"/>
    <w:rsid w:val="00265E6A"/>
    <w:rsid w:val="00274932"/>
    <w:rsid w:val="00286834"/>
    <w:rsid w:val="002943DB"/>
    <w:rsid w:val="002A048B"/>
    <w:rsid w:val="002A1D15"/>
    <w:rsid w:val="002B479C"/>
    <w:rsid w:val="002D6901"/>
    <w:rsid w:val="002E606E"/>
    <w:rsid w:val="0030706E"/>
    <w:rsid w:val="003415FB"/>
    <w:rsid w:val="00384DDE"/>
    <w:rsid w:val="003969EB"/>
    <w:rsid w:val="003A09AF"/>
    <w:rsid w:val="003D20B5"/>
    <w:rsid w:val="003F42CB"/>
    <w:rsid w:val="0041488F"/>
    <w:rsid w:val="00415EC4"/>
    <w:rsid w:val="00422319"/>
    <w:rsid w:val="00424620"/>
    <w:rsid w:val="00425B51"/>
    <w:rsid w:val="004412E4"/>
    <w:rsid w:val="004749EE"/>
    <w:rsid w:val="00476557"/>
    <w:rsid w:val="00482C58"/>
    <w:rsid w:val="004865AC"/>
    <w:rsid w:val="004A3D5B"/>
    <w:rsid w:val="004F31AD"/>
    <w:rsid w:val="00502EBB"/>
    <w:rsid w:val="00504569"/>
    <w:rsid w:val="005177A0"/>
    <w:rsid w:val="00521A5C"/>
    <w:rsid w:val="00534F4D"/>
    <w:rsid w:val="00535F30"/>
    <w:rsid w:val="005536B2"/>
    <w:rsid w:val="00560090"/>
    <w:rsid w:val="00565C22"/>
    <w:rsid w:val="005731A4"/>
    <w:rsid w:val="005A2AED"/>
    <w:rsid w:val="005B52B8"/>
    <w:rsid w:val="005B5D29"/>
    <w:rsid w:val="005C03FB"/>
    <w:rsid w:val="005D0D59"/>
    <w:rsid w:val="005D1E94"/>
    <w:rsid w:val="005D2993"/>
    <w:rsid w:val="005D2BEB"/>
    <w:rsid w:val="005F2207"/>
    <w:rsid w:val="005F3C89"/>
    <w:rsid w:val="005F4854"/>
    <w:rsid w:val="00621C43"/>
    <w:rsid w:val="00667D4D"/>
    <w:rsid w:val="00683169"/>
    <w:rsid w:val="006B01A0"/>
    <w:rsid w:val="006B4492"/>
    <w:rsid w:val="006E203B"/>
    <w:rsid w:val="007010AB"/>
    <w:rsid w:val="00707785"/>
    <w:rsid w:val="00717E2A"/>
    <w:rsid w:val="00722446"/>
    <w:rsid w:val="00724DF2"/>
    <w:rsid w:val="00733A01"/>
    <w:rsid w:val="007867ED"/>
    <w:rsid w:val="007C600B"/>
    <w:rsid w:val="007C7E42"/>
    <w:rsid w:val="007F1F52"/>
    <w:rsid w:val="008027F1"/>
    <w:rsid w:val="00804BEB"/>
    <w:rsid w:val="008421D8"/>
    <w:rsid w:val="00843DE7"/>
    <w:rsid w:val="008705D0"/>
    <w:rsid w:val="00874129"/>
    <w:rsid w:val="00877CDC"/>
    <w:rsid w:val="00880A11"/>
    <w:rsid w:val="00881C20"/>
    <w:rsid w:val="0088353D"/>
    <w:rsid w:val="00892175"/>
    <w:rsid w:val="00896603"/>
    <w:rsid w:val="008B4E5D"/>
    <w:rsid w:val="008C4EA4"/>
    <w:rsid w:val="008D1C9C"/>
    <w:rsid w:val="008D5855"/>
    <w:rsid w:val="008F7F69"/>
    <w:rsid w:val="0090190B"/>
    <w:rsid w:val="00914C99"/>
    <w:rsid w:val="00921A66"/>
    <w:rsid w:val="009309B7"/>
    <w:rsid w:val="009378AD"/>
    <w:rsid w:val="00970C3F"/>
    <w:rsid w:val="009730F2"/>
    <w:rsid w:val="00974882"/>
    <w:rsid w:val="00987C2A"/>
    <w:rsid w:val="009B2DFE"/>
    <w:rsid w:val="009D0160"/>
    <w:rsid w:val="009E3893"/>
    <w:rsid w:val="009F520E"/>
    <w:rsid w:val="00A10BE3"/>
    <w:rsid w:val="00A141AD"/>
    <w:rsid w:val="00A467B4"/>
    <w:rsid w:val="00AB59E7"/>
    <w:rsid w:val="00AD2D18"/>
    <w:rsid w:val="00AE3F71"/>
    <w:rsid w:val="00B07D93"/>
    <w:rsid w:val="00B117D0"/>
    <w:rsid w:val="00B22AF6"/>
    <w:rsid w:val="00B375F1"/>
    <w:rsid w:val="00B47C35"/>
    <w:rsid w:val="00B51C76"/>
    <w:rsid w:val="00B70CB0"/>
    <w:rsid w:val="00B82F86"/>
    <w:rsid w:val="00BA5025"/>
    <w:rsid w:val="00BB7860"/>
    <w:rsid w:val="00BC1FF3"/>
    <w:rsid w:val="00BE5CBA"/>
    <w:rsid w:val="00BF559C"/>
    <w:rsid w:val="00BF6AD3"/>
    <w:rsid w:val="00C02E05"/>
    <w:rsid w:val="00C16256"/>
    <w:rsid w:val="00C31C07"/>
    <w:rsid w:val="00C31D28"/>
    <w:rsid w:val="00C3354D"/>
    <w:rsid w:val="00C3760E"/>
    <w:rsid w:val="00C420FE"/>
    <w:rsid w:val="00C42ECB"/>
    <w:rsid w:val="00C47274"/>
    <w:rsid w:val="00C53C85"/>
    <w:rsid w:val="00C54F9A"/>
    <w:rsid w:val="00C74724"/>
    <w:rsid w:val="00C917AD"/>
    <w:rsid w:val="00C930F8"/>
    <w:rsid w:val="00C94303"/>
    <w:rsid w:val="00CA3A08"/>
    <w:rsid w:val="00CA6EC3"/>
    <w:rsid w:val="00CD0B20"/>
    <w:rsid w:val="00CD5983"/>
    <w:rsid w:val="00CE33E5"/>
    <w:rsid w:val="00D10FEF"/>
    <w:rsid w:val="00D17C6E"/>
    <w:rsid w:val="00D34AD5"/>
    <w:rsid w:val="00D358BB"/>
    <w:rsid w:val="00D36DF0"/>
    <w:rsid w:val="00D40C73"/>
    <w:rsid w:val="00D42EA7"/>
    <w:rsid w:val="00D53E1C"/>
    <w:rsid w:val="00D860BC"/>
    <w:rsid w:val="00D92106"/>
    <w:rsid w:val="00D946F3"/>
    <w:rsid w:val="00D964EE"/>
    <w:rsid w:val="00D973CA"/>
    <w:rsid w:val="00D97A7B"/>
    <w:rsid w:val="00DC1D71"/>
    <w:rsid w:val="00DC2A49"/>
    <w:rsid w:val="00DD364C"/>
    <w:rsid w:val="00DF1067"/>
    <w:rsid w:val="00DF4472"/>
    <w:rsid w:val="00E059D2"/>
    <w:rsid w:val="00E234DD"/>
    <w:rsid w:val="00E30700"/>
    <w:rsid w:val="00E35484"/>
    <w:rsid w:val="00E40F42"/>
    <w:rsid w:val="00E43070"/>
    <w:rsid w:val="00E51286"/>
    <w:rsid w:val="00E767BA"/>
    <w:rsid w:val="00E82DEB"/>
    <w:rsid w:val="00E91D94"/>
    <w:rsid w:val="00EA2587"/>
    <w:rsid w:val="00EA6385"/>
    <w:rsid w:val="00EB0425"/>
    <w:rsid w:val="00EF3F1A"/>
    <w:rsid w:val="00EF4145"/>
    <w:rsid w:val="00F24ACB"/>
    <w:rsid w:val="00F542DB"/>
    <w:rsid w:val="00F60001"/>
    <w:rsid w:val="00F759F7"/>
    <w:rsid w:val="00FB01EE"/>
    <w:rsid w:val="00FB0AA2"/>
    <w:rsid w:val="00FC0B6F"/>
    <w:rsid w:val="00FC65D7"/>
    <w:rsid w:val="00FE1AC4"/>
    <w:rsid w:val="00FE33C2"/>
    <w:rsid w:val="00FF2F2B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E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4B5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D4B5E"/>
  </w:style>
  <w:style w:type="paragraph" w:customStyle="1" w:styleId="7">
    <w:name w:val="樣式7"/>
    <w:basedOn w:val="a"/>
    <w:rsid w:val="000D4B5E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table" w:styleId="a5">
    <w:name w:val="Table Grid"/>
    <w:basedOn w:val="a1"/>
    <w:rsid w:val="0050456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D2D18"/>
    <w:rPr>
      <w:color w:val="0000FF"/>
      <w:u w:val="single"/>
    </w:rPr>
  </w:style>
  <w:style w:type="paragraph" w:styleId="a7">
    <w:name w:val="header"/>
    <w:basedOn w:val="a"/>
    <w:rsid w:val="00AD2D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97488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>no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屏東縣屏東市路燈認養自治條例</dc:title>
  <dc:creator>SuperXP</dc:creator>
  <cp:lastModifiedBy>user</cp:lastModifiedBy>
  <cp:revision>9</cp:revision>
  <cp:lastPrinted>2023-05-01T02:51:00Z</cp:lastPrinted>
  <dcterms:created xsi:type="dcterms:W3CDTF">2023-02-20T07:01:00Z</dcterms:created>
  <dcterms:modified xsi:type="dcterms:W3CDTF">2023-05-01T06:44:00Z</dcterms:modified>
</cp:coreProperties>
</file>